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0EB" w:rsidRPr="003D5411" w:rsidRDefault="000E165D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t xml:space="preserve">Leadership is what you give to the world. The world needs leaders, better leaders. </w:t>
      </w:r>
      <w:r w:rsidR="00675CAE" w:rsidRPr="003D5411">
        <w:rPr>
          <w:rFonts w:ascii="Arial" w:hAnsi="Arial" w:cs="Arial"/>
          <w:sz w:val="24"/>
          <w:szCs w:val="24"/>
        </w:rPr>
        <w:t>Leadership development is important for organizations</w:t>
      </w:r>
      <w:r w:rsidR="009B49D6" w:rsidRPr="003D5411">
        <w:rPr>
          <w:rFonts w:ascii="Arial" w:hAnsi="Arial" w:cs="Arial"/>
          <w:sz w:val="24"/>
          <w:szCs w:val="24"/>
        </w:rPr>
        <w:t xml:space="preserve">. </w:t>
      </w:r>
      <w:r w:rsidR="00675CAE" w:rsidRPr="003D5411">
        <w:rPr>
          <w:rFonts w:ascii="Arial" w:hAnsi="Arial" w:cs="Arial"/>
          <w:sz w:val="24"/>
          <w:szCs w:val="24"/>
        </w:rPr>
        <w:t xml:space="preserve"> </w:t>
      </w:r>
      <w:r w:rsidR="001750EB" w:rsidRPr="003D5411">
        <w:rPr>
          <w:rFonts w:ascii="Arial" w:hAnsi="Arial" w:cs="Arial"/>
          <w:sz w:val="24"/>
          <w:szCs w:val="24"/>
        </w:rPr>
        <w:t xml:space="preserve">Leaders are made not just born and can adapt and change. </w:t>
      </w:r>
      <w:r w:rsidR="00A364E1" w:rsidRPr="003D5411">
        <w:rPr>
          <w:rFonts w:ascii="Arial" w:hAnsi="Arial" w:cs="Arial"/>
          <w:sz w:val="24"/>
          <w:szCs w:val="24"/>
        </w:rPr>
        <w:t>Strong interpersonal skills</w:t>
      </w:r>
      <w:r w:rsidR="001750EB" w:rsidRPr="003D5411">
        <w:rPr>
          <w:rFonts w:ascii="Arial" w:hAnsi="Arial" w:cs="Arial"/>
          <w:sz w:val="24"/>
          <w:szCs w:val="24"/>
        </w:rPr>
        <w:t xml:space="preserve"> grounded in personal reflection and self-awareness are key to effective leadership. </w:t>
      </w:r>
    </w:p>
    <w:p w:rsidR="009B49D6" w:rsidRPr="003D5411" w:rsidRDefault="00980B04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t>Organization</w:t>
      </w:r>
      <w:r w:rsidR="006603D4" w:rsidRPr="003D5411">
        <w:rPr>
          <w:rFonts w:ascii="Arial" w:hAnsi="Arial" w:cs="Arial"/>
          <w:sz w:val="24"/>
          <w:szCs w:val="24"/>
        </w:rPr>
        <w:t>s</w:t>
      </w:r>
      <w:r w:rsidRPr="003D5411">
        <w:rPr>
          <w:rFonts w:ascii="Arial" w:hAnsi="Arial" w:cs="Arial"/>
          <w:sz w:val="24"/>
          <w:szCs w:val="24"/>
        </w:rPr>
        <w:t xml:space="preserve"> offering Leadership Development </w:t>
      </w:r>
      <w:r w:rsidR="00DA796C" w:rsidRPr="003D5411">
        <w:rPr>
          <w:rFonts w:ascii="Arial" w:hAnsi="Arial" w:cs="Arial"/>
          <w:sz w:val="24"/>
          <w:szCs w:val="24"/>
        </w:rPr>
        <w:t xml:space="preserve">Programs </w:t>
      </w:r>
      <w:r w:rsidRPr="003D5411">
        <w:rPr>
          <w:rFonts w:ascii="Arial" w:hAnsi="Arial" w:cs="Arial"/>
          <w:sz w:val="24"/>
          <w:szCs w:val="24"/>
        </w:rPr>
        <w:t xml:space="preserve">have partnered with district </w:t>
      </w:r>
      <w:bookmarkStart w:id="0" w:name="_GoBack"/>
      <w:bookmarkEnd w:id="0"/>
      <w:r w:rsidRPr="003D5411">
        <w:rPr>
          <w:rFonts w:ascii="Arial" w:hAnsi="Arial" w:cs="Arial"/>
          <w:sz w:val="24"/>
          <w:szCs w:val="24"/>
        </w:rPr>
        <w:t xml:space="preserve">Local Governments to promote transformational leadership </w:t>
      </w:r>
      <w:r w:rsidR="00EF11C6" w:rsidRPr="003D5411">
        <w:rPr>
          <w:rFonts w:ascii="Arial" w:hAnsi="Arial" w:cs="Arial"/>
          <w:sz w:val="24"/>
          <w:szCs w:val="24"/>
        </w:rPr>
        <w:t xml:space="preserve">for improved service delivery. </w:t>
      </w:r>
      <w:r w:rsidR="009B49D6" w:rsidRPr="003D5411">
        <w:rPr>
          <w:rFonts w:ascii="Arial" w:hAnsi="Arial" w:cs="Arial"/>
          <w:sz w:val="24"/>
          <w:szCs w:val="24"/>
        </w:rPr>
        <w:t xml:space="preserve">The decentralization policy of 1997 devolved political power, authority and </w:t>
      </w:r>
      <w:r w:rsidR="002A34CB" w:rsidRPr="003D5411">
        <w:rPr>
          <w:rFonts w:ascii="Arial" w:hAnsi="Arial" w:cs="Arial"/>
          <w:sz w:val="24"/>
          <w:szCs w:val="24"/>
        </w:rPr>
        <w:t>service delivery</w:t>
      </w:r>
      <w:r w:rsidR="009B49D6" w:rsidRPr="003D5411">
        <w:rPr>
          <w:rFonts w:ascii="Arial" w:hAnsi="Arial" w:cs="Arial"/>
          <w:sz w:val="24"/>
          <w:szCs w:val="24"/>
        </w:rPr>
        <w:t xml:space="preserve"> to local governments. </w:t>
      </w:r>
      <w:r w:rsidR="002A34CB" w:rsidRPr="003D5411">
        <w:rPr>
          <w:rFonts w:ascii="Arial" w:hAnsi="Arial" w:cs="Arial"/>
          <w:sz w:val="24"/>
          <w:szCs w:val="24"/>
        </w:rPr>
        <w:t>In ensuring good governance, democratic participation and provision of revenue, d</w:t>
      </w:r>
      <w:r w:rsidR="009B49D6" w:rsidRPr="003D5411">
        <w:rPr>
          <w:rFonts w:ascii="Arial" w:hAnsi="Arial" w:cs="Arial"/>
          <w:sz w:val="24"/>
          <w:szCs w:val="24"/>
        </w:rPr>
        <w:t xml:space="preserve">ecentralization brought into existence three top most offices: the appointed office of the Chief Administrative </w:t>
      </w:r>
      <w:r w:rsidR="00AF03F6" w:rsidRPr="003D5411">
        <w:rPr>
          <w:rFonts w:ascii="Arial" w:hAnsi="Arial" w:cs="Arial"/>
          <w:sz w:val="24"/>
          <w:szCs w:val="24"/>
        </w:rPr>
        <w:t>O</w:t>
      </w:r>
      <w:r w:rsidR="009B49D6" w:rsidRPr="003D5411">
        <w:rPr>
          <w:rFonts w:ascii="Arial" w:hAnsi="Arial" w:cs="Arial"/>
          <w:sz w:val="24"/>
          <w:szCs w:val="24"/>
        </w:rPr>
        <w:t>fficer</w:t>
      </w:r>
      <w:r w:rsidR="00AF03F6" w:rsidRPr="003D5411">
        <w:rPr>
          <w:rFonts w:ascii="Arial" w:hAnsi="Arial" w:cs="Arial"/>
          <w:sz w:val="24"/>
          <w:szCs w:val="24"/>
        </w:rPr>
        <w:t xml:space="preserve"> (CAO)</w:t>
      </w:r>
      <w:r w:rsidR="009B49D6" w:rsidRPr="003D5411">
        <w:rPr>
          <w:rFonts w:ascii="Arial" w:hAnsi="Arial" w:cs="Arial"/>
          <w:sz w:val="24"/>
          <w:szCs w:val="24"/>
        </w:rPr>
        <w:t xml:space="preserve"> who is the Chief Executive and accounting officer in the district and the head of the technical </w:t>
      </w:r>
      <w:r w:rsidR="00195A2C" w:rsidRPr="003D5411">
        <w:rPr>
          <w:rFonts w:ascii="Arial" w:hAnsi="Arial" w:cs="Arial"/>
          <w:sz w:val="24"/>
          <w:szCs w:val="24"/>
        </w:rPr>
        <w:t xml:space="preserve">wing, </w:t>
      </w:r>
      <w:r w:rsidR="009B49D6" w:rsidRPr="003D5411">
        <w:rPr>
          <w:rFonts w:ascii="Arial" w:hAnsi="Arial" w:cs="Arial"/>
          <w:sz w:val="24"/>
          <w:szCs w:val="24"/>
        </w:rPr>
        <w:t>the elected office of the chairperson Local Council V</w:t>
      </w:r>
      <w:r w:rsidR="00AF03F6" w:rsidRPr="003D5411">
        <w:rPr>
          <w:rFonts w:ascii="Arial" w:hAnsi="Arial" w:cs="Arial"/>
          <w:sz w:val="24"/>
          <w:szCs w:val="24"/>
        </w:rPr>
        <w:t xml:space="preserve"> (LC V)</w:t>
      </w:r>
      <w:r w:rsidRPr="003D5411">
        <w:rPr>
          <w:rFonts w:ascii="Arial" w:hAnsi="Arial" w:cs="Arial"/>
          <w:sz w:val="24"/>
          <w:szCs w:val="24"/>
        </w:rPr>
        <w:t xml:space="preserve"> </w:t>
      </w:r>
      <w:r w:rsidR="00AF03F6" w:rsidRPr="003D5411">
        <w:rPr>
          <w:rFonts w:ascii="Arial" w:hAnsi="Arial" w:cs="Arial"/>
          <w:sz w:val="24"/>
          <w:szCs w:val="24"/>
        </w:rPr>
        <w:t>and the head of the district and the appointed office of the Resident District Commissioner (RDC)</w:t>
      </w:r>
      <w:r w:rsidRPr="003D5411">
        <w:rPr>
          <w:rFonts w:ascii="Arial" w:hAnsi="Arial" w:cs="Arial"/>
          <w:sz w:val="24"/>
          <w:szCs w:val="24"/>
        </w:rPr>
        <w:t xml:space="preserve">. Appointed by the President, </w:t>
      </w:r>
      <w:r w:rsidR="002A34CB" w:rsidRPr="003D5411">
        <w:rPr>
          <w:rFonts w:ascii="Arial" w:hAnsi="Arial" w:cs="Arial"/>
          <w:sz w:val="24"/>
          <w:szCs w:val="24"/>
        </w:rPr>
        <w:t xml:space="preserve">to represent him, </w:t>
      </w:r>
      <w:r w:rsidRPr="003D5411">
        <w:rPr>
          <w:rFonts w:ascii="Arial" w:hAnsi="Arial" w:cs="Arial"/>
          <w:sz w:val="24"/>
          <w:szCs w:val="24"/>
        </w:rPr>
        <w:t>the RDC’s office</w:t>
      </w:r>
      <w:r w:rsidR="002A34CB" w:rsidRPr="003D5411">
        <w:rPr>
          <w:rFonts w:ascii="Arial" w:hAnsi="Arial" w:cs="Arial"/>
          <w:sz w:val="24"/>
          <w:szCs w:val="24"/>
        </w:rPr>
        <w:t xml:space="preserve"> on a day to day </w:t>
      </w:r>
      <w:r w:rsidRPr="003D5411">
        <w:rPr>
          <w:rFonts w:ascii="Arial" w:hAnsi="Arial" w:cs="Arial"/>
          <w:sz w:val="24"/>
          <w:szCs w:val="24"/>
        </w:rPr>
        <w:t>monitor</w:t>
      </w:r>
      <w:r w:rsidR="00F8250C" w:rsidRPr="003D5411">
        <w:rPr>
          <w:rFonts w:ascii="Arial" w:hAnsi="Arial" w:cs="Arial"/>
          <w:sz w:val="24"/>
          <w:szCs w:val="24"/>
        </w:rPr>
        <w:t>s</w:t>
      </w:r>
      <w:r w:rsidRPr="003D5411">
        <w:rPr>
          <w:rFonts w:ascii="Arial" w:hAnsi="Arial" w:cs="Arial"/>
          <w:sz w:val="24"/>
          <w:szCs w:val="24"/>
        </w:rPr>
        <w:t xml:space="preserve"> </w:t>
      </w:r>
      <w:r w:rsidR="00F8250C" w:rsidRPr="003D5411">
        <w:rPr>
          <w:rFonts w:ascii="Arial" w:hAnsi="Arial" w:cs="Arial"/>
          <w:sz w:val="24"/>
          <w:szCs w:val="24"/>
        </w:rPr>
        <w:t xml:space="preserve">and supervises the implementation of public services in their jurisdiction. </w:t>
      </w:r>
    </w:p>
    <w:p w:rsidR="00F8250C" w:rsidRPr="003D5411" w:rsidRDefault="00DA796C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t xml:space="preserve">Centre for Creative Leadership in partnership with local governments conducted a </w:t>
      </w:r>
      <w:r w:rsidR="00A364E1" w:rsidRPr="003D5411">
        <w:rPr>
          <w:rFonts w:ascii="Arial" w:hAnsi="Arial" w:cs="Arial"/>
          <w:sz w:val="24"/>
          <w:szCs w:val="24"/>
        </w:rPr>
        <w:t xml:space="preserve">baseline </w:t>
      </w:r>
      <w:r w:rsidRPr="003D5411">
        <w:rPr>
          <w:rFonts w:ascii="Arial" w:hAnsi="Arial" w:cs="Arial"/>
          <w:sz w:val="24"/>
          <w:szCs w:val="24"/>
        </w:rPr>
        <w:t xml:space="preserve">survey </w:t>
      </w:r>
      <w:r w:rsidR="00F8250C" w:rsidRPr="003D5411">
        <w:rPr>
          <w:rFonts w:ascii="Arial" w:hAnsi="Arial" w:cs="Arial"/>
          <w:sz w:val="24"/>
          <w:szCs w:val="24"/>
        </w:rPr>
        <w:t xml:space="preserve">in 8 district local governments with </w:t>
      </w:r>
      <w:r w:rsidRPr="003D5411">
        <w:rPr>
          <w:rFonts w:ascii="Arial" w:hAnsi="Arial" w:cs="Arial"/>
          <w:sz w:val="24"/>
          <w:szCs w:val="24"/>
        </w:rPr>
        <w:t xml:space="preserve">district heads of departments, the district Executive Committee, LCIII and Senior Assistant Secretaries from Lower Local Governments </w:t>
      </w:r>
      <w:r w:rsidR="00A364E1" w:rsidRPr="003D5411">
        <w:rPr>
          <w:rFonts w:ascii="Arial" w:hAnsi="Arial" w:cs="Arial"/>
          <w:sz w:val="24"/>
          <w:szCs w:val="24"/>
        </w:rPr>
        <w:t xml:space="preserve">to find out challenges faced by </w:t>
      </w:r>
      <w:r w:rsidRPr="003D5411">
        <w:rPr>
          <w:rFonts w:ascii="Arial" w:hAnsi="Arial" w:cs="Arial"/>
          <w:sz w:val="24"/>
          <w:szCs w:val="24"/>
        </w:rPr>
        <w:t xml:space="preserve">the leadership in </w:t>
      </w:r>
      <w:r w:rsidR="00F8250C" w:rsidRPr="003D5411">
        <w:rPr>
          <w:rFonts w:ascii="Arial" w:hAnsi="Arial" w:cs="Arial"/>
          <w:sz w:val="24"/>
          <w:szCs w:val="24"/>
        </w:rPr>
        <w:t>delivering quality services.  The survey found out that t</w:t>
      </w:r>
      <w:r w:rsidR="002D3AE2" w:rsidRPr="003D5411">
        <w:rPr>
          <w:rFonts w:ascii="Arial" w:hAnsi="Arial" w:cs="Arial"/>
          <w:sz w:val="24"/>
          <w:szCs w:val="24"/>
        </w:rPr>
        <w:t>he outstanding c</w:t>
      </w:r>
      <w:r w:rsidR="0086649D" w:rsidRPr="003D5411">
        <w:rPr>
          <w:rFonts w:ascii="Arial" w:hAnsi="Arial" w:cs="Arial"/>
          <w:sz w:val="24"/>
          <w:szCs w:val="24"/>
        </w:rPr>
        <w:t xml:space="preserve">hallenges faced by local governments were: Time management, balancing between personal and work life, communication, managing cares, motivating others, feedback and coordination and team work. </w:t>
      </w:r>
      <w:r w:rsidRPr="003D5411">
        <w:rPr>
          <w:rFonts w:ascii="Arial" w:hAnsi="Arial" w:cs="Arial"/>
          <w:sz w:val="24"/>
          <w:szCs w:val="24"/>
        </w:rPr>
        <w:t xml:space="preserve"> </w:t>
      </w:r>
    </w:p>
    <w:p w:rsidR="004A0EA7" w:rsidRPr="003D5411" w:rsidRDefault="008E251E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lastRenderedPageBreak/>
        <w:t xml:space="preserve">Trainings </w:t>
      </w:r>
      <w:r w:rsidR="00F8250C" w:rsidRPr="003D5411">
        <w:rPr>
          <w:rFonts w:ascii="Arial" w:hAnsi="Arial" w:cs="Arial"/>
          <w:sz w:val="24"/>
          <w:szCs w:val="24"/>
        </w:rPr>
        <w:t xml:space="preserve">were planned and tailored to addressing </w:t>
      </w:r>
      <w:r w:rsidRPr="003D5411">
        <w:rPr>
          <w:rFonts w:ascii="Arial" w:hAnsi="Arial" w:cs="Arial"/>
          <w:sz w:val="24"/>
          <w:szCs w:val="24"/>
        </w:rPr>
        <w:t xml:space="preserve">these challenges. </w:t>
      </w:r>
      <w:r w:rsidR="0044377F" w:rsidRPr="003D5411">
        <w:rPr>
          <w:rFonts w:ascii="Arial" w:hAnsi="Arial" w:cs="Arial"/>
          <w:sz w:val="24"/>
          <w:szCs w:val="24"/>
        </w:rPr>
        <w:t xml:space="preserve">The district technical team, the RDC, </w:t>
      </w:r>
      <w:r w:rsidR="006D07F4" w:rsidRPr="003D5411">
        <w:rPr>
          <w:rFonts w:ascii="Arial" w:hAnsi="Arial" w:cs="Arial"/>
          <w:sz w:val="24"/>
          <w:szCs w:val="24"/>
        </w:rPr>
        <w:t>3 representatives of the Executive headed by the chairperson LC V attend a 2 days training</w:t>
      </w:r>
      <w:r w:rsidR="0044377F" w:rsidRPr="003D5411">
        <w:rPr>
          <w:rFonts w:ascii="Arial" w:hAnsi="Arial" w:cs="Arial"/>
          <w:sz w:val="24"/>
          <w:szCs w:val="24"/>
        </w:rPr>
        <w:t xml:space="preserve"> </w:t>
      </w:r>
      <w:r w:rsidR="006D07F4" w:rsidRPr="003D5411">
        <w:rPr>
          <w:rFonts w:ascii="Arial" w:hAnsi="Arial" w:cs="Arial"/>
          <w:sz w:val="24"/>
          <w:szCs w:val="24"/>
        </w:rPr>
        <w:t xml:space="preserve">with the </w:t>
      </w:r>
      <w:r w:rsidRPr="003D5411">
        <w:rPr>
          <w:rFonts w:ascii="Arial" w:hAnsi="Arial" w:cs="Arial"/>
          <w:sz w:val="24"/>
          <w:szCs w:val="24"/>
        </w:rPr>
        <w:t>objective</w:t>
      </w:r>
      <w:r w:rsidR="006D07F4" w:rsidRPr="003D5411">
        <w:rPr>
          <w:rFonts w:ascii="Arial" w:hAnsi="Arial" w:cs="Arial"/>
          <w:sz w:val="24"/>
          <w:szCs w:val="24"/>
        </w:rPr>
        <w:t xml:space="preserve"> </w:t>
      </w:r>
      <w:r w:rsidR="00987D0C" w:rsidRPr="003D5411">
        <w:rPr>
          <w:rFonts w:ascii="Arial" w:hAnsi="Arial" w:cs="Arial"/>
          <w:sz w:val="24"/>
          <w:szCs w:val="24"/>
        </w:rPr>
        <w:t>of</w:t>
      </w:r>
      <w:r w:rsidRPr="003D5411">
        <w:rPr>
          <w:rFonts w:ascii="Arial" w:hAnsi="Arial" w:cs="Arial"/>
          <w:sz w:val="24"/>
          <w:szCs w:val="24"/>
        </w:rPr>
        <w:t xml:space="preserve"> </w:t>
      </w:r>
      <w:r w:rsidR="004A0EA7" w:rsidRPr="003D5411">
        <w:rPr>
          <w:rFonts w:ascii="Arial" w:hAnsi="Arial" w:cs="Arial"/>
          <w:sz w:val="24"/>
          <w:szCs w:val="24"/>
        </w:rPr>
        <w:t>creat</w:t>
      </w:r>
      <w:r w:rsidR="006D07F4" w:rsidRPr="003D5411">
        <w:rPr>
          <w:rFonts w:ascii="Arial" w:hAnsi="Arial" w:cs="Arial"/>
          <w:sz w:val="24"/>
          <w:szCs w:val="24"/>
        </w:rPr>
        <w:t>ing</w:t>
      </w:r>
      <w:r w:rsidR="004A0EA7" w:rsidRPr="003D5411">
        <w:rPr>
          <w:rFonts w:ascii="Arial" w:hAnsi="Arial" w:cs="Arial"/>
          <w:sz w:val="24"/>
          <w:szCs w:val="24"/>
        </w:rPr>
        <w:t xml:space="preserve"> better leadership and strengthen</w:t>
      </w:r>
      <w:r w:rsidR="006D07F4" w:rsidRPr="003D5411">
        <w:rPr>
          <w:rFonts w:ascii="Arial" w:hAnsi="Arial" w:cs="Arial"/>
          <w:sz w:val="24"/>
          <w:szCs w:val="24"/>
        </w:rPr>
        <w:t>ing</w:t>
      </w:r>
      <w:r w:rsidR="004A0EA7" w:rsidRPr="003D5411">
        <w:rPr>
          <w:rFonts w:ascii="Arial" w:hAnsi="Arial" w:cs="Arial"/>
          <w:sz w:val="24"/>
          <w:szCs w:val="24"/>
        </w:rPr>
        <w:t xml:space="preserve"> capacity of Local Government to deliver on their mandate to </w:t>
      </w:r>
      <w:r w:rsidR="00987D0C" w:rsidRPr="003D5411">
        <w:rPr>
          <w:rFonts w:ascii="Arial" w:hAnsi="Arial" w:cs="Arial"/>
          <w:sz w:val="24"/>
          <w:szCs w:val="24"/>
        </w:rPr>
        <w:t>offer better and improved services</w:t>
      </w:r>
      <w:r w:rsidR="004A0EA7" w:rsidRPr="003D5411">
        <w:rPr>
          <w:rFonts w:ascii="Arial" w:hAnsi="Arial" w:cs="Arial"/>
          <w:sz w:val="24"/>
          <w:szCs w:val="24"/>
        </w:rPr>
        <w:t xml:space="preserve">, to understand and explore leadership opportunities/strengthen the gap towards service delivery in the district, </w:t>
      </w:r>
      <w:r w:rsidR="00987D0C" w:rsidRPr="003D5411">
        <w:rPr>
          <w:rFonts w:ascii="Arial" w:hAnsi="Arial" w:cs="Arial"/>
          <w:sz w:val="24"/>
          <w:szCs w:val="24"/>
        </w:rPr>
        <w:t xml:space="preserve">and to </w:t>
      </w:r>
      <w:r w:rsidR="004A0EA7" w:rsidRPr="003D5411">
        <w:rPr>
          <w:rFonts w:ascii="Arial" w:hAnsi="Arial" w:cs="Arial"/>
          <w:sz w:val="24"/>
          <w:szCs w:val="24"/>
        </w:rPr>
        <w:t>build greater alignment around vision, goals, communication work effectively as a team.</w:t>
      </w:r>
    </w:p>
    <w:p w:rsidR="00A03768" w:rsidRPr="003D5411" w:rsidRDefault="00987D0C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t xml:space="preserve">Using the </w:t>
      </w:r>
      <w:r w:rsidR="00A62FE9" w:rsidRPr="003D5411">
        <w:rPr>
          <w:rFonts w:ascii="Arial" w:hAnsi="Arial" w:cs="Arial"/>
          <w:b/>
          <w:sz w:val="24"/>
          <w:szCs w:val="24"/>
        </w:rPr>
        <w:t xml:space="preserve">Direction, </w:t>
      </w:r>
      <w:r w:rsidR="00576F9C" w:rsidRPr="003D5411">
        <w:rPr>
          <w:rFonts w:ascii="Arial" w:hAnsi="Arial" w:cs="Arial"/>
          <w:b/>
          <w:sz w:val="24"/>
          <w:szCs w:val="24"/>
        </w:rPr>
        <w:t>Alignment</w:t>
      </w:r>
      <w:r w:rsidR="00A62FE9" w:rsidRPr="003D5411">
        <w:rPr>
          <w:rFonts w:ascii="Arial" w:hAnsi="Arial" w:cs="Arial"/>
          <w:b/>
          <w:sz w:val="24"/>
          <w:szCs w:val="24"/>
        </w:rPr>
        <w:t xml:space="preserve"> and Commitment model (DAC),</w:t>
      </w:r>
      <w:r w:rsidR="00A62FE9" w:rsidRPr="003D5411">
        <w:rPr>
          <w:rFonts w:ascii="Arial" w:hAnsi="Arial" w:cs="Arial"/>
          <w:sz w:val="24"/>
          <w:szCs w:val="24"/>
        </w:rPr>
        <w:t xml:space="preserve"> </w:t>
      </w:r>
      <w:r w:rsidR="00FA0918" w:rsidRPr="003D5411">
        <w:rPr>
          <w:rFonts w:ascii="Arial" w:hAnsi="Arial" w:cs="Arial"/>
          <w:sz w:val="24"/>
          <w:szCs w:val="24"/>
        </w:rPr>
        <w:t>model</w:t>
      </w:r>
      <w:r w:rsidR="00A177F3" w:rsidRPr="003D5411">
        <w:rPr>
          <w:rFonts w:ascii="Arial" w:hAnsi="Arial" w:cs="Arial"/>
          <w:sz w:val="24"/>
          <w:szCs w:val="24"/>
        </w:rPr>
        <w:t xml:space="preserve">; </w:t>
      </w:r>
      <w:r w:rsidRPr="003D5411">
        <w:rPr>
          <w:rFonts w:ascii="Arial" w:hAnsi="Arial" w:cs="Arial"/>
          <w:sz w:val="24"/>
          <w:szCs w:val="24"/>
        </w:rPr>
        <w:t>p</w:t>
      </w:r>
      <w:r w:rsidR="00A177F3" w:rsidRPr="003D5411">
        <w:rPr>
          <w:rFonts w:ascii="Arial" w:hAnsi="Arial" w:cs="Arial"/>
          <w:sz w:val="24"/>
          <w:szCs w:val="24"/>
        </w:rPr>
        <w:t xml:space="preserve">articipants are asked what effective leadership means to them. </w:t>
      </w:r>
      <w:r w:rsidR="0078504E" w:rsidRPr="003D5411">
        <w:rPr>
          <w:rFonts w:ascii="Arial" w:hAnsi="Arial" w:cs="Arial"/>
          <w:sz w:val="24"/>
          <w:szCs w:val="24"/>
        </w:rPr>
        <w:t>Before D</w:t>
      </w:r>
      <w:r w:rsidR="00BA3CB7" w:rsidRPr="003D5411">
        <w:rPr>
          <w:rFonts w:ascii="Arial" w:hAnsi="Arial" w:cs="Arial"/>
          <w:b/>
          <w:sz w:val="24"/>
          <w:szCs w:val="24"/>
        </w:rPr>
        <w:t>(Direction</w:t>
      </w:r>
      <w:r w:rsidR="00BA3CB7" w:rsidRPr="003D5411">
        <w:rPr>
          <w:rFonts w:ascii="Arial" w:hAnsi="Arial" w:cs="Arial"/>
          <w:sz w:val="24"/>
          <w:szCs w:val="24"/>
        </w:rPr>
        <w:t>)</w:t>
      </w:r>
      <w:r w:rsidR="0078504E" w:rsidRPr="003D5411">
        <w:rPr>
          <w:rFonts w:ascii="Arial" w:hAnsi="Arial" w:cs="Arial"/>
          <w:sz w:val="24"/>
          <w:szCs w:val="24"/>
        </w:rPr>
        <w:t xml:space="preserve"> is explained, participants are asked to stand up</w:t>
      </w:r>
      <w:r w:rsidR="00524417" w:rsidRPr="003D5411">
        <w:rPr>
          <w:rFonts w:ascii="Arial" w:hAnsi="Arial" w:cs="Arial"/>
          <w:sz w:val="24"/>
          <w:szCs w:val="24"/>
        </w:rPr>
        <w:t xml:space="preserve"> and close</w:t>
      </w:r>
      <w:r w:rsidR="002C1F09" w:rsidRPr="003D5411">
        <w:rPr>
          <w:rFonts w:ascii="Arial" w:hAnsi="Arial" w:cs="Arial"/>
          <w:sz w:val="24"/>
          <w:szCs w:val="24"/>
        </w:rPr>
        <w:t xml:space="preserve"> </w:t>
      </w:r>
      <w:r w:rsidR="0073515D" w:rsidRPr="003D5411">
        <w:rPr>
          <w:rFonts w:ascii="Arial" w:hAnsi="Arial" w:cs="Arial"/>
          <w:sz w:val="24"/>
          <w:szCs w:val="24"/>
        </w:rPr>
        <w:t>their</w:t>
      </w:r>
      <w:r w:rsidR="00524417" w:rsidRPr="003D5411">
        <w:rPr>
          <w:rFonts w:ascii="Arial" w:hAnsi="Arial" w:cs="Arial"/>
          <w:sz w:val="24"/>
          <w:szCs w:val="24"/>
        </w:rPr>
        <w:t xml:space="preserve"> eyes</w:t>
      </w:r>
      <w:r w:rsidR="0073515D" w:rsidRPr="003D5411">
        <w:rPr>
          <w:rFonts w:ascii="Arial" w:hAnsi="Arial" w:cs="Arial"/>
          <w:sz w:val="24"/>
          <w:szCs w:val="24"/>
        </w:rPr>
        <w:t xml:space="preserve">, </w:t>
      </w:r>
      <w:r w:rsidR="00D04962" w:rsidRPr="003D5411">
        <w:rPr>
          <w:rFonts w:ascii="Arial" w:hAnsi="Arial" w:cs="Arial"/>
          <w:sz w:val="24"/>
          <w:szCs w:val="24"/>
        </w:rPr>
        <w:t>they are</w:t>
      </w:r>
      <w:r w:rsidR="0073515D" w:rsidRPr="003D5411">
        <w:rPr>
          <w:rFonts w:ascii="Arial" w:hAnsi="Arial" w:cs="Arial"/>
          <w:sz w:val="24"/>
          <w:szCs w:val="24"/>
        </w:rPr>
        <w:t xml:space="preserve"> </w:t>
      </w:r>
      <w:r w:rsidR="00D04962" w:rsidRPr="003D5411">
        <w:rPr>
          <w:rFonts w:ascii="Arial" w:hAnsi="Arial" w:cs="Arial"/>
          <w:sz w:val="24"/>
          <w:szCs w:val="24"/>
        </w:rPr>
        <w:t>then asked</w:t>
      </w:r>
      <w:r w:rsidR="0073515D" w:rsidRPr="003D5411">
        <w:rPr>
          <w:rFonts w:ascii="Arial" w:hAnsi="Arial" w:cs="Arial"/>
          <w:sz w:val="24"/>
          <w:szCs w:val="24"/>
        </w:rPr>
        <w:t xml:space="preserve"> </w:t>
      </w:r>
      <w:r w:rsidR="00D04962" w:rsidRPr="003D5411">
        <w:rPr>
          <w:rFonts w:ascii="Arial" w:hAnsi="Arial" w:cs="Arial"/>
          <w:sz w:val="24"/>
          <w:szCs w:val="24"/>
        </w:rPr>
        <w:t>to turn east,</w:t>
      </w:r>
      <w:r w:rsidR="0073515D" w:rsidRPr="003D5411">
        <w:rPr>
          <w:rFonts w:ascii="Arial" w:hAnsi="Arial" w:cs="Arial"/>
          <w:sz w:val="24"/>
          <w:szCs w:val="24"/>
        </w:rPr>
        <w:t xml:space="preserve"> north, west and finally </w:t>
      </w:r>
      <w:r w:rsidRPr="003D5411">
        <w:rPr>
          <w:rFonts w:ascii="Arial" w:hAnsi="Arial" w:cs="Arial"/>
          <w:sz w:val="24"/>
          <w:szCs w:val="24"/>
        </w:rPr>
        <w:t>South</w:t>
      </w:r>
      <w:r w:rsidR="0073515D" w:rsidRPr="003D5411">
        <w:rPr>
          <w:rFonts w:ascii="Arial" w:hAnsi="Arial" w:cs="Arial"/>
          <w:sz w:val="24"/>
          <w:szCs w:val="24"/>
        </w:rPr>
        <w:t xml:space="preserve">. They are asked to open their eyes and </w:t>
      </w:r>
      <w:r w:rsidRPr="003D5411">
        <w:rPr>
          <w:rFonts w:ascii="Arial" w:hAnsi="Arial" w:cs="Arial"/>
          <w:sz w:val="24"/>
          <w:szCs w:val="24"/>
        </w:rPr>
        <w:t xml:space="preserve">to </w:t>
      </w:r>
      <w:r w:rsidR="0073515D" w:rsidRPr="003D5411">
        <w:rPr>
          <w:rFonts w:ascii="Arial" w:hAnsi="Arial" w:cs="Arial"/>
          <w:sz w:val="24"/>
          <w:szCs w:val="24"/>
        </w:rPr>
        <w:t>agree which direction is North. This is</w:t>
      </w:r>
      <w:r w:rsidR="00123721" w:rsidRPr="003D5411">
        <w:rPr>
          <w:rFonts w:ascii="Arial" w:hAnsi="Arial" w:cs="Arial"/>
          <w:sz w:val="24"/>
          <w:szCs w:val="24"/>
        </w:rPr>
        <w:t xml:space="preserve"> </w:t>
      </w:r>
      <w:r w:rsidR="0073515D" w:rsidRPr="003D5411">
        <w:rPr>
          <w:rFonts w:ascii="Arial" w:hAnsi="Arial" w:cs="Arial"/>
          <w:sz w:val="24"/>
          <w:szCs w:val="24"/>
        </w:rPr>
        <w:t>to emphasize a shared vision</w:t>
      </w:r>
      <w:r w:rsidRPr="003D5411">
        <w:rPr>
          <w:rFonts w:ascii="Arial" w:hAnsi="Arial" w:cs="Arial"/>
          <w:sz w:val="24"/>
          <w:szCs w:val="24"/>
        </w:rPr>
        <w:t>, a</w:t>
      </w:r>
      <w:r w:rsidR="0073515D" w:rsidRPr="003D5411">
        <w:rPr>
          <w:rFonts w:ascii="Arial" w:hAnsi="Arial" w:cs="Arial"/>
          <w:sz w:val="24"/>
          <w:szCs w:val="24"/>
        </w:rPr>
        <w:t>nd if the team is headed in the same direction</w:t>
      </w:r>
      <w:r w:rsidRPr="003D5411">
        <w:rPr>
          <w:rFonts w:ascii="Arial" w:hAnsi="Arial" w:cs="Arial"/>
          <w:sz w:val="24"/>
          <w:szCs w:val="24"/>
        </w:rPr>
        <w:t xml:space="preserve">. </w:t>
      </w:r>
      <w:r w:rsidR="00123721" w:rsidRPr="003D5411">
        <w:rPr>
          <w:rFonts w:ascii="Arial" w:hAnsi="Arial" w:cs="Arial"/>
          <w:sz w:val="24"/>
          <w:szCs w:val="24"/>
        </w:rPr>
        <w:t xml:space="preserve"> </w:t>
      </w:r>
      <w:r w:rsidR="00A03768" w:rsidRPr="003D5411">
        <w:rPr>
          <w:rFonts w:ascii="Arial" w:hAnsi="Arial" w:cs="Arial"/>
          <w:b/>
          <w:color w:val="000000"/>
          <w:sz w:val="24"/>
          <w:szCs w:val="24"/>
        </w:rPr>
        <w:t>Alignment</w:t>
      </w:r>
      <w:r w:rsidR="00A03768" w:rsidRPr="003D5411">
        <w:rPr>
          <w:rFonts w:ascii="Arial" w:hAnsi="Arial" w:cs="Arial"/>
          <w:color w:val="000000"/>
          <w:sz w:val="24"/>
          <w:szCs w:val="24"/>
        </w:rPr>
        <w:t xml:space="preserve"> –is everyone knowing their roles and how resources are being allocated, like the different positions people play </w:t>
      </w:r>
      <w:r w:rsidRPr="003D5411">
        <w:rPr>
          <w:rFonts w:ascii="Arial" w:hAnsi="Arial" w:cs="Arial"/>
          <w:color w:val="000000"/>
          <w:sz w:val="24"/>
          <w:szCs w:val="24"/>
        </w:rPr>
        <w:t>on the</w:t>
      </w:r>
      <w:r w:rsidR="00A03768" w:rsidRPr="003D5411">
        <w:rPr>
          <w:rFonts w:ascii="Arial" w:hAnsi="Arial" w:cs="Arial"/>
          <w:color w:val="000000"/>
          <w:sz w:val="24"/>
          <w:szCs w:val="24"/>
        </w:rPr>
        <w:t xml:space="preserve"> team. What would happen if everyone thought they were the </w:t>
      </w:r>
      <w:r w:rsidRPr="003D5411">
        <w:rPr>
          <w:rFonts w:ascii="Arial" w:hAnsi="Arial" w:cs="Arial"/>
          <w:color w:val="000000"/>
          <w:sz w:val="24"/>
          <w:szCs w:val="24"/>
        </w:rPr>
        <w:t>head of department?</w:t>
      </w:r>
      <w:r w:rsidR="00A03768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="00A03768" w:rsidRPr="003D5411">
        <w:rPr>
          <w:rFonts w:ascii="Arial" w:hAnsi="Arial" w:cs="Arial"/>
          <w:b/>
          <w:sz w:val="24"/>
          <w:szCs w:val="24"/>
        </w:rPr>
        <w:t>Commitment</w:t>
      </w:r>
      <w:r w:rsidR="00A03768" w:rsidRPr="003D5411">
        <w:rPr>
          <w:rFonts w:ascii="Arial" w:hAnsi="Arial" w:cs="Arial"/>
          <w:sz w:val="24"/>
          <w:szCs w:val="24"/>
        </w:rPr>
        <w:t xml:space="preserve"> – this is everyone </w:t>
      </w:r>
      <w:proofErr w:type="gramStart"/>
      <w:r w:rsidR="00A03768" w:rsidRPr="003D5411">
        <w:rPr>
          <w:rFonts w:ascii="Arial" w:hAnsi="Arial" w:cs="Arial"/>
          <w:sz w:val="24"/>
          <w:szCs w:val="24"/>
        </w:rPr>
        <w:t>being in agreement</w:t>
      </w:r>
      <w:proofErr w:type="gramEnd"/>
      <w:r w:rsidR="00A03768" w:rsidRPr="003D5411">
        <w:rPr>
          <w:rFonts w:ascii="Arial" w:hAnsi="Arial" w:cs="Arial"/>
          <w:sz w:val="24"/>
          <w:szCs w:val="24"/>
        </w:rPr>
        <w:t xml:space="preserve"> to following through on the plan</w:t>
      </w:r>
      <w:r w:rsidR="002F5E60" w:rsidRPr="003D5411">
        <w:rPr>
          <w:rFonts w:ascii="Arial" w:hAnsi="Arial" w:cs="Arial"/>
          <w:sz w:val="24"/>
          <w:szCs w:val="24"/>
        </w:rPr>
        <w:t xml:space="preserve">. </w:t>
      </w:r>
      <w:r w:rsidR="00A03768" w:rsidRPr="003D5411">
        <w:rPr>
          <w:rFonts w:ascii="Arial" w:hAnsi="Arial" w:cs="Arial"/>
          <w:sz w:val="24"/>
          <w:szCs w:val="24"/>
        </w:rPr>
        <w:t xml:space="preserve"> </w:t>
      </w:r>
    </w:p>
    <w:p w:rsidR="00B02238" w:rsidRPr="003D5411" w:rsidRDefault="002F5E60" w:rsidP="003D5411">
      <w:pPr>
        <w:pStyle w:val="Default"/>
        <w:spacing w:line="480" w:lineRule="auto"/>
        <w:jc w:val="both"/>
        <w:rPr>
          <w:rFonts w:ascii="Arial" w:hAnsi="Arial" w:cs="Arial"/>
        </w:rPr>
      </w:pPr>
      <w:r w:rsidRPr="003D5411">
        <w:rPr>
          <w:rFonts w:ascii="Arial" w:hAnsi="Arial" w:cs="Arial"/>
          <w:bCs/>
        </w:rPr>
        <w:t xml:space="preserve">To put this into practice, </w:t>
      </w:r>
      <w:r w:rsidRPr="003D5411">
        <w:rPr>
          <w:rFonts w:ascii="Arial" w:hAnsi="Arial" w:cs="Arial"/>
        </w:rPr>
        <w:t xml:space="preserve">groups of five participants are formed, and asked to build the highest, strongest, self- supporting tower out of newspapers and masking tape in 7 minutes. </w:t>
      </w:r>
      <w:r w:rsidRPr="003D5411">
        <w:rPr>
          <w:rFonts w:ascii="Arial" w:hAnsi="Arial" w:cs="Arial"/>
          <w:bCs/>
        </w:rPr>
        <w:t xml:space="preserve"> </w:t>
      </w:r>
      <w:r w:rsidR="00A5767D" w:rsidRPr="003D5411">
        <w:rPr>
          <w:rFonts w:ascii="Arial" w:hAnsi="Arial" w:cs="Arial"/>
          <w:bCs/>
        </w:rPr>
        <w:t xml:space="preserve">The activity is called the </w:t>
      </w:r>
      <w:r w:rsidR="00A5767D" w:rsidRPr="003D5411">
        <w:rPr>
          <w:rFonts w:ascii="Arial" w:hAnsi="Arial" w:cs="Arial"/>
          <w:b/>
          <w:bCs/>
        </w:rPr>
        <w:t>Newspaper Tower</w:t>
      </w:r>
      <w:r w:rsidR="00A5767D" w:rsidRPr="003D5411">
        <w:rPr>
          <w:rFonts w:ascii="Arial" w:hAnsi="Arial" w:cs="Arial"/>
          <w:bCs/>
        </w:rPr>
        <w:t xml:space="preserve">. </w:t>
      </w:r>
      <w:r w:rsidR="00167BE9" w:rsidRPr="003D5411">
        <w:rPr>
          <w:rFonts w:ascii="Arial" w:hAnsi="Arial" w:cs="Arial"/>
          <w:bCs/>
        </w:rPr>
        <w:t>After the 7 minute</w:t>
      </w:r>
      <w:r w:rsidR="00BA3CB7" w:rsidRPr="003D5411">
        <w:rPr>
          <w:rFonts w:ascii="Arial" w:hAnsi="Arial" w:cs="Arial"/>
          <w:bCs/>
        </w:rPr>
        <w:t>s.</w:t>
      </w:r>
      <w:r w:rsidR="00167BE9" w:rsidRPr="003D5411">
        <w:rPr>
          <w:rFonts w:ascii="Arial" w:hAnsi="Arial" w:cs="Arial"/>
          <w:bCs/>
        </w:rPr>
        <w:t xml:space="preserve"> Each group is then asked to explain what made them successful, the challenges they faced, and how direction, </w:t>
      </w:r>
      <w:r w:rsidR="006A55F4" w:rsidRPr="003D5411">
        <w:rPr>
          <w:rFonts w:ascii="Arial" w:hAnsi="Arial" w:cs="Arial"/>
          <w:bCs/>
        </w:rPr>
        <w:t>alignment</w:t>
      </w:r>
      <w:r w:rsidR="00167BE9" w:rsidRPr="003D5411">
        <w:rPr>
          <w:rFonts w:ascii="Arial" w:hAnsi="Arial" w:cs="Arial"/>
          <w:bCs/>
        </w:rPr>
        <w:t xml:space="preserve">, and commitment </w:t>
      </w:r>
      <w:r w:rsidR="001B1A1A" w:rsidRPr="003D5411">
        <w:rPr>
          <w:rFonts w:ascii="Arial" w:hAnsi="Arial" w:cs="Arial"/>
          <w:bCs/>
        </w:rPr>
        <w:t xml:space="preserve">was expressed during the </w:t>
      </w:r>
      <w:r w:rsidR="00167BE9" w:rsidRPr="003D5411">
        <w:rPr>
          <w:rFonts w:ascii="Arial" w:hAnsi="Arial" w:cs="Arial"/>
          <w:bCs/>
        </w:rPr>
        <w:t xml:space="preserve">exercise.  </w:t>
      </w:r>
    </w:p>
    <w:p w:rsidR="0000121D" w:rsidRPr="003D5411" w:rsidRDefault="005A19E9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b/>
          <w:bCs/>
          <w:color w:val="000000"/>
          <w:sz w:val="24"/>
          <w:szCs w:val="24"/>
        </w:rPr>
        <w:t>Social Identity</w:t>
      </w:r>
      <w:r w:rsidR="006139F1" w:rsidRPr="003D5411">
        <w:rPr>
          <w:rFonts w:ascii="Arial" w:hAnsi="Arial" w:cs="Arial"/>
          <w:bCs/>
          <w:color w:val="000000"/>
          <w:sz w:val="24"/>
          <w:szCs w:val="24"/>
        </w:rPr>
        <w:t>:</w:t>
      </w:r>
      <w:r w:rsidRPr="003D5411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1B1A1A" w:rsidRPr="003D5411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6139F1" w:rsidRPr="003D5411">
        <w:rPr>
          <w:rFonts w:ascii="Arial" w:hAnsi="Arial" w:cs="Arial"/>
          <w:bCs/>
          <w:color w:val="000000"/>
          <w:sz w:val="24"/>
          <w:szCs w:val="24"/>
        </w:rPr>
        <w:t>P</w:t>
      </w:r>
      <w:r w:rsidR="001B1A1A" w:rsidRPr="003D5411">
        <w:rPr>
          <w:rFonts w:ascii="Arial" w:hAnsi="Arial" w:cs="Arial"/>
          <w:color w:val="000000"/>
          <w:sz w:val="24"/>
          <w:szCs w:val="24"/>
        </w:rPr>
        <w:t xml:space="preserve">articipants are asked </w:t>
      </w:r>
      <w:r w:rsidRPr="003D5411">
        <w:rPr>
          <w:rFonts w:ascii="Arial" w:hAnsi="Arial" w:cs="Arial"/>
          <w:color w:val="000000"/>
          <w:sz w:val="24"/>
          <w:szCs w:val="24"/>
        </w:rPr>
        <w:t>what they think “Social Identity” might mean</w:t>
      </w:r>
      <w:r w:rsidR="006139F1" w:rsidRPr="003D5411">
        <w:rPr>
          <w:rFonts w:ascii="Arial" w:hAnsi="Arial" w:cs="Arial"/>
          <w:color w:val="000000"/>
          <w:sz w:val="24"/>
          <w:szCs w:val="24"/>
        </w:rPr>
        <w:t xml:space="preserve"> and </w:t>
      </w:r>
      <w:r w:rsidRPr="003D5411">
        <w:rPr>
          <w:rFonts w:ascii="Arial" w:hAnsi="Arial" w:cs="Arial"/>
          <w:color w:val="000000"/>
          <w:sz w:val="24"/>
          <w:szCs w:val="24"/>
        </w:rPr>
        <w:t>a couple of people give their answers</w:t>
      </w:r>
      <w:r w:rsidR="006139F1" w:rsidRPr="003D5411">
        <w:rPr>
          <w:rFonts w:ascii="Arial" w:hAnsi="Arial" w:cs="Arial"/>
          <w:color w:val="000000"/>
          <w:sz w:val="24"/>
          <w:szCs w:val="24"/>
        </w:rPr>
        <w:t xml:space="preserve">. This is </w:t>
      </w:r>
      <w:r w:rsidRPr="003D5411">
        <w:rPr>
          <w:rFonts w:ascii="Arial" w:hAnsi="Arial" w:cs="Arial"/>
          <w:color w:val="000000"/>
          <w:sz w:val="24"/>
          <w:szCs w:val="24"/>
        </w:rPr>
        <w:t>explain</w:t>
      </w:r>
      <w:r w:rsidR="006139F1" w:rsidRPr="003D5411">
        <w:rPr>
          <w:rFonts w:ascii="Arial" w:hAnsi="Arial" w:cs="Arial"/>
          <w:color w:val="000000"/>
          <w:sz w:val="24"/>
          <w:szCs w:val="24"/>
        </w:rPr>
        <w:t>ed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="006139F1" w:rsidRPr="003D5411">
        <w:rPr>
          <w:rFonts w:ascii="Arial" w:hAnsi="Arial" w:cs="Arial"/>
          <w:color w:val="000000"/>
          <w:sz w:val="24"/>
          <w:szCs w:val="24"/>
        </w:rPr>
        <w:t xml:space="preserve">using a </w:t>
      </w:r>
      <w:r w:rsidRPr="003D5411">
        <w:rPr>
          <w:rFonts w:ascii="Arial" w:hAnsi="Arial" w:cs="Arial"/>
          <w:color w:val="000000"/>
          <w:sz w:val="24"/>
          <w:szCs w:val="24"/>
        </w:rPr>
        <w:t>social identity map (pre-</w:t>
      </w:r>
      <w:r w:rsidRPr="003D5411">
        <w:rPr>
          <w:rFonts w:ascii="Arial" w:hAnsi="Arial" w:cs="Arial"/>
          <w:color w:val="000000"/>
          <w:sz w:val="24"/>
          <w:szCs w:val="24"/>
        </w:rPr>
        <w:lastRenderedPageBreak/>
        <w:t xml:space="preserve">filled out flip chart) giving definitions and examples of Given, Chosen, and Core identities: </w:t>
      </w:r>
      <w:r w:rsidR="00BA3CB7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Pr="003D5411">
        <w:rPr>
          <w:rFonts w:ascii="Arial" w:hAnsi="Arial" w:cs="Arial"/>
          <w:b/>
          <w:sz w:val="24"/>
          <w:szCs w:val="24"/>
        </w:rPr>
        <w:t>Given</w:t>
      </w:r>
      <w:r w:rsidR="006139F1" w:rsidRPr="003D5411">
        <w:rPr>
          <w:rFonts w:ascii="Arial" w:hAnsi="Arial" w:cs="Arial"/>
          <w:sz w:val="24"/>
          <w:szCs w:val="24"/>
        </w:rPr>
        <w:t xml:space="preserve">: as </w:t>
      </w:r>
      <w:r w:rsidRPr="003D5411">
        <w:rPr>
          <w:rFonts w:ascii="Arial" w:hAnsi="Arial" w:cs="Arial"/>
          <w:sz w:val="24"/>
          <w:szCs w:val="24"/>
        </w:rPr>
        <w:t xml:space="preserve">something </w:t>
      </w:r>
      <w:r w:rsidR="006139F1" w:rsidRPr="003D5411">
        <w:rPr>
          <w:rFonts w:ascii="Arial" w:hAnsi="Arial" w:cs="Arial"/>
          <w:sz w:val="24"/>
          <w:szCs w:val="24"/>
        </w:rPr>
        <w:t>one does not</w:t>
      </w:r>
      <w:r w:rsidRPr="003D5411">
        <w:rPr>
          <w:rFonts w:ascii="Arial" w:hAnsi="Arial" w:cs="Arial"/>
          <w:sz w:val="24"/>
          <w:szCs w:val="24"/>
        </w:rPr>
        <w:t xml:space="preserve"> have any control over</w:t>
      </w:r>
      <w:r w:rsidR="006139F1" w:rsidRPr="003D5411">
        <w:rPr>
          <w:rFonts w:ascii="Arial" w:hAnsi="Arial" w:cs="Arial"/>
          <w:sz w:val="24"/>
          <w:szCs w:val="24"/>
        </w:rPr>
        <w:t xml:space="preserve">. </w:t>
      </w:r>
      <w:r w:rsidRPr="003D5411">
        <w:rPr>
          <w:rFonts w:ascii="Arial" w:hAnsi="Arial" w:cs="Arial"/>
          <w:b/>
          <w:color w:val="000000"/>
          <w:sz w:val="24"/>
          <w:szCs w:val="24"/>
        </w:rPr>
        <w:t>Chosen</w:t>
      </w:r>
      <w:r w:rsidR="006139F1" w:rsidRPr="003D5411">
        <w:rPr>
          <w:rFonts w:ascii="Arial" w:hAnsi="Arial" w:cs="Arial"/>
          <w:b/>
          <w:sz w:val="24"/>
          <w:szCs w:val="24"/>
        </w:rPr>
        <w:t>: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something </w:t>
      </w:r>
      <w:r w:rsidR="006139F1" w:rsidRPr="003D5411">
        <w:rPr>
          <w:rFonts w:ascii="Arial" w:hAnsi="Arial" w:cs="Arial"/>
          <w:sz w:val="24"/>
          <w:szCs w:val="24"/>
        </w:rPr>
        <w:t xml:space="preserve">one </w:t>
      </w:r>
      <w:r w:rsidRPr="003D5411">
        <w:rPr>
          <w:rFonts w:ascii="Arial" w:hAnsi="Arial" w:cs="Arial"/>
          <w:color w:val="000000"/>
          <w:sz w:val="24"/>
          <w:szCs w:val="24"/>
        </w:rPr>
        <w:t>ch</w:t>
      </w:r>
      <w:r w:rsidR="002442A3" w:rsidRPr="003D5411">
        <w:rPr>
          <w:rFonts w:ascii="Arial" w:hAnsi="Arial" w:cs="Arial"/>
          <w:sz w:val="24"/>
          <w:szCs w:val="24"/>
        </w:rPr>
        <w:t>o</w:t>
      </w:r>
      <w:r w:rsidRPr="003D5411">
        <w:rPr>
          <w:rFonts w:ascii="Arial" w:hAnsi="Arial" w:cs="Arial"/>
          <w:color w:val="000000"/>
          <w:sz w:val="24"/>
          <w:szCs w:val="24"/>
        </w:rPr>
        <w:t>ose</w:t>
      </w:r>
      <w:r w:rsidR="006139F1" w:rsidRPr="003D5411">
        <w:rPr>
          <w:rFonts w:ascii="Arial" w:hAnsi="Arial" w:cs="Arial"/>
          <w:sz w:val="24"/>
          <w:szCs w:val="24"/>
        </w:rPr>
        <w:t>s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to do or identify </w:t>
      </w:r>
      <w:r w:rsidR="006139F1" w:rsidRPr="003D5411">
        <w:rPr>
          <w:rFonts w:ascii="Arial" w:hAnsi="Arial" w:cs="Arial"/>
          <w:sz w:val="24"/>
          <w:szCs w:val="24"/>
        </w:rPr>
        <w:t>oneself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with. </w:t>
      </w:r>
      <w:r w:rsidRPr="003D5411">
        <w:rPr>
          <w:rFonts w:ascii="Arial" w:hAnsi="Arial" w:cs="Arial"/>
          <w:b/>
          <w:color w:val="000000"/>
          <w:sz w:val="24"/>
          <w:szCs w:val="24"/>
        </w:rPr>
        <w:t>Core</w:t>
      </w:r>
      <w:r w:rsidR="006139F1" w:rsidRPr="003D5411">
        <w:rPr>
          <w:rFonts w:ascii="Arial" w:hAnsi="Arial" w:cs="Arial"/>
          <w:b/>
          <w:sz w:val="24"/>
          <w:szCs w:val="24"/>
        </w:rPr>
        <w:t>: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something that if someone took away, </w:t>
      </w:r>
      <w:r w:rsidR="002442A3" w:rsidRPr="003D5411">
        <w:rPr>
          <w:rFonts w:ascii="Arial" w:hAnsi="Arial" w:cs="Arial"/>
          <w:sz w:val="24"/>
          <w:szCs w:val="24"/>
        </w:rPr>
        <w:t>one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would not be </w:t>
      </w:r>
      <w:r w:rsidR="002442A3" w:rsidRPr="003D5411">
        <w:rPr>
          <w:rFonts w:ascii="Arial" w:hAnsi="Arial" w:cs="Arial"/>
          <w:sz w:val="24"/>
          <w:szCs w:val="24"/>
        </w:rPr>
        <w:t xml:space="preserve">oneself 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anymore. Or, how </w:t>
      </w:r>
      <w:r w:rsidR="002442A3" w:rsidRPr="003D5411">
        <w:rPr>
          <w:rFonts w:ascii="Arial" w:hAnsi="Arial" w:cs="Arial"/>
          <w:sz w:val="24"/>
          <w:szCs w:val="24"/>
        </w:rPr>
        <w:t>one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want</w:t>
      </w:r>
      <w:r w:rsidR="002442A3" w:rsidRPr="003D5411">
        <w:rPr>
          <w:rFonts w:ascii="Arial" w:hAnsi="Arial" w:cs="Arial"/>
          <w:sz w:val="24"/>
          <w:szCs w:val="24"/>
        </w:rPr>
        <w:t>s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to be remembered...as a person of </w:t>
      </w:r>
      <w:r w:rsidR="002442A3" w:rsidRPr="003D5411">
        <w:rPr>
          <w:rFonts w:ascii="Arial" w:hAnsi="Arial" w:cs="Arial"/>
          <w:sz w:val="24"/>
          <w:szCs w:val="24"/>
        </w:rPr>
        <w:t>…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qualit</w:t>
      </w:r>
      <w:r w:rsidR="002442A3" w:rsidRPr="003D5411">
        <w:rPr>
          <w:rFonts w:ascii="Arial" w:hAnsi="Arial" w:cs="Arial"/>
          <w:sz w:val="24"/>
          <w:szCs w:val="24"/>
        </w:rPr>
        <w:t>ies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. </w:t>
      </w:r>
      <w:r w:rsidR="008277F9" w:rsidRPr="003D5411">
        <w:rPr>
          <w:rFonts w:ascii="Arial" w:hAnsi="Arial" w:cs="Arial"/>
          <w:sz w:val="24"/>
          <w:szCs w:val="24"/>
        </w:rPr>
        <w:t>Participants are asked to dr</w:t>
      </w:r>
      <w:r w:rsidR="005851E3" w:rsidRPr="003D5411">
        <w:rPr>
          <w:rFonts w:ascii="Arial" w:hAnsi="Arial" w:cs="Arial"/>
          <w:sz w:val="24"/>
          <w:szCs w:val="24"/>
        </w:rPr>
        <w:t xml:space="preserve">aw their own identity maps and share amongst themselves. </w:t>
      </w:r>
      <w:proofErr w:type="gramStart"/>
      <w:r w:rsidR="005851E3" w:rsidRPr="003D5411">
        <w:rPr>
          <w:rFonts w:ascii="Arial" w:hAnsi="Arial" w:cs="Arial"/>
          <w:sz w:val="24"/>
          <w:szCs w:val="24"/>
        </w:rPr>
        <w:t>Finally</w:t>
      </w:r>
      <w:proofErr w:type="gramEnd"/>
      <w:r w:rsidR="005851E3" w:rsidRPr="003D5411">
        <w:rPr>
          <w:rFonts w:ascii="Arial" w:hAnsi="Arial" w:cs="Arial"/>
          <w:sz w:val="24"/>
          <w:szCs w:val="24"/>
        </w:rPr>
        <w:t xml:space="preserve"> in groups of five, participants draw the district identity map that each group presents. One district identity map is then drawn to reflect the district’s identity. Expla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ining </w:t>
      </w:r>
      <w:r w:rsidR="005851E3" w:rsidRPr="003D5411">
        <w:rPr>
          <w:rFonts w:ascii="Arial" w:hAnsi="Arial" w:cs="Arial"/>
          <w:sz w:val="24"/>
          <w:szCs w:val="24"/>
        </w:rPr>
        <w:t xml:space="preserve">in conclusion, participants learn 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that Social Identity helps us to do 3 things: Categorize, </w:t>
      </w:r>
      <w:proofErr w:type="gramStart"/>
      <w:r w:rsidR="0000121D" w:rsidRPr="003D5411">
        <w:rPr>
          <w:rFonts w:ascii="Arial" w:hAnsi="Arial" w:cs="Arial"/>
          <w:color w:val="000000"/>
          <w:sz w:val="24"/>
          <w:szCs w:val="24"/>
        </w:rPr>
        <w:t>Identify</w:t>
      </w:r>
      <w:proofErr w:type="gramEnd"/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 (with), and Compare</w:t>
      </w:r>
      <w:r w:rsidR="005851E3" w:rsidRPr="003D5411">
        <w:rPr>
          <w:rFonts w:ascii="Arial" w:hAnsi="Arial" w:cs="Arial"/>
          <w:sz w:val="24"/>
          <w:szCs w:val="24"/>
        </w:rPr>
        <w:t xml:space="preserve">.  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>Categorize – This is when we label other groups/people</w:t>
      </w:r>
      <w:proofErr w:type="gramStart"/>
      <w:r w:rsidR="0000121D" w:rsidRPr="003D5411">
        <w:rPr>
          <w:rFonts w:ascii="Arial" w:hAnsi="Arial" w:cs="Arial"/>
          <w:color w:val="000000"/>
          <w:sz w:val="24"/>
          <w:szCs w:val="24"/>
        </w:rPr>
        <w:t>…(</w:t>
      </w:r>
      <w:proofErr w:type="gramEnd"/>
      <w:r w:rsidR="0000121D" w:rsidRPr="003D5411">
        <w:rPr>
          <w:rFonts w:ascii="Arial" w:hAnsi="Arial" w:cs="Arial"/>
          <w:color w:val="000000"/>
          <w:sz w:val="24"/>
          <w:szCs w:val="24"/>
        </w:rPr>
        <w:t>That person is wearing a</w:t>
      </w:r>
      <w:r w:rsidR="005851E3" w:rsidRPr="003D5411">
        <w:rPr>
          <w:rFonts w:ascii="Arial" w:hAnsi="Arial" w:cs="Arial"/>
          <w:sz w:val="24"/>
          <w:szCs w:val="24"/>
        </w:rPr>
        <w:t xml:space="preserve">n Arsenal 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T-Shirt; </w:t>
      </w:r>
      <w:r w:rsidR="005851E3" w:rsidRPr="003D5411">
        <w:rPr>
          <w:rFonts w:ascii="Arial" w:hAnsi="Arial" w:cs="Arial"/>
          <w:sz w:val="24"/>
          <w:szCs w:val="24"/>
        </w:rPr>
        <w:t>he must be a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 fan.) </w:t>
      </w:r>
      <w:r w:rsidR="00D92DA4" w:rsidRPr="003D5411">
        <w:rPr>
          <w:rFonts w:ascii="Arial" w:hAnsi="Arial" w:cs="Arial"/>
          <w:color w:val="000000"/>
          <w:sz w:val="24"/>
          <w:szCs w:val="24"/>
        </w:rPr>
        <w:t xml:space="preserve">  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>Identify (with) – This is when we personally identify with a group (I am part of this group. Being part of this group is important to me. Being part of this group is how I define who I am)</w:t>
      </w:r>
      <w:r w:rsidR="005851E3" w:rsidRPr="003D5411">
        <w:rPr>
          <w:rFonts w:ascii="Arial" w:hAnsi="Arial" w:cs="Arial"/>
          <w:color w:val="000000"/>
          <w:sz w:val="24"/>
          <w:szCs w:val="24"/>
        </w:rPr>
        <w:t xml:space="preserve">.  </w:t>
      </w:r>
      <w:r w:rsidR="0000121D" w:rsidRPr="003D5411">
        <w:rPr>
          <w:rFonts w:ascii="Arial" w:hAnsi="Arial" w:cs="Arial"/>
          <w:color w:val="000000"/>
          <w:sz w:val="24"/>
          <w:szCs w:val="24"/>
        </w:rPr>
        <w:t xml:space="preserve">Compare- This is what happens when we think a group is better at something (in-group/out-group comes into play here – my group is better than that group…because it is my group.) People tend to see the groups they belong to as better… </w:t>
      </w:r>
    </w:p>
    <w:p w:rsidR="00A03768" w:rsidRPr="003D5411" w:rsidRDefault="00A03768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93940" w:rsidRPr="003D5411" w:rsidRDefault="00993940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b/>
          <w:bCs/>
          <w:color w:val="000000"/>
          <w:sz w:val="24"/>
          <w:szCs w:val="24"/>
        </w:rPr>
        <w:t xml:space="preserve">Effective Feedback: SBI- How we can manage conflicts </w:t>
      </w:r>
    </w:p>
    <w:p w:rsidR="00B9150F" w:rsidRPr="003D5411" w:rsidRDefault="00C2788D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color w:val="000000"/>
          <w:sz w:val="24"/>
          <w:szCs w:val="24"/>
        </w:rPr>
        <w:t>SBI is i</w:t>
      </w:r>
      <w:r w:rsidR="00993940" w:rsidRPr="003D5411">
        <w:rPr>
          <w:rFonts w:ascii="Arial" w:hAnsi="Arial" w:cs="Arial"/>
          <w:color w:val="000000"/>
          <w:sz w:val="24"/>
          <w:szCs w:val="24"/>
        </w:rPr>
        <w:t>ntroduce</w:t>
      </w:r>
      <w:r w:rsidRPr="003D5411">
        <w:rPr>
          <w:rFonts w:ascii="Arial" w:hAnsi="Arial" w:cs="Arial"/>
          <w:color w:val="000000"/>
          <w:sz w:val="24"/>
          <w:szCs w:val="24"/>
        </w:rPr>
        <w:t>d</w:t>
      </w:r>
      <w:r w:rsidR="00993940" w:rsidRPr="003D5411">
        <w:rPr>
          <w:rFonts w:ascii="Arial" w:hAnsi="Arial" w:cs="Arial"/>
          <w:color w:val="000000"/>
          <w:sz w:val="24"/>
          <w:szCs w:val="24"/>
        </w:rPr>
        <w:t xml:space="preserve"> as a tool for dealing with conflict and a tool for learning about self and others as a part of the developmental process. Feedback is a GIFT. 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="001227A6" w:rsidRPr="003D5411">
        <w:rPr>
          <w:rFonts w:ascii="Arial" w:hAnsi="Arial" w:cs="Arial"/>
          <w:sz w:val="24"/>
          <w:szCs w:val="24"/>
        </w:rPr>
        <w:t>P</w:t>
      </w:r>
      <w:r w:rsidR="00993940" w:rsidRPr="003D5411">
        <w:rPr>
          <w:rFonts w:ascii="Arial" w:hAnsi="Arial" w:cs="Arial"/>
          <w:sz w:val="24"/>
          <w:szCs w:val="24"/>
        </w:rPr>
        <w:t xml:space="preserve">articipants </w:t>
      </w:r>
      <w:r w:rsidR="001227A6" w:rsidRPr="003D5411">
        <w:rPr>
          <w:rFonts w:ascii="Arial" w:hAnsi="Arial" w:cs="Arial"/>
          <w:sz w:val="24"/>
          <w:szCs w:val="24"/>
        </w:rPr>
        <w:t xml:space="preserve">are asked </w:t>
      </w:r>
      <w:r w:rsidR="00993940" w:rsidRPr="003D5411">
        <w:rPr>
          <w:rFonts w:ascii="Arial" w:hAnsi="Arial" w:cs="Arial"/>
          <w:sz w:val="24"/>
          <w:szCs w:val="24"/>
        </w:rPr>
        <w:t xml:space="preserve">to think of a time they experienced feedback – giving or receiving, positive or negative and </w:t>
      </w:r>
      <w:r w:rsidR="00B9150F" w:rsidRPr="003D5411">
        <w:rPr>
          <w:rFonts w:ascii="Arial" w:hAnsi="Arial" w:cs="Arial"/>
          <w:sz w:val="24"/>
          <w:szCs w:val="24"/>
        </w:rPr>
        <w:t xml:space="preserve">to share the experience. </w:t>
      </w:r>
      <w:r w:rsidR="001227A6" w:rsidRPr="003D5411">
        <w:rPr>
          <w:rFonts w:ascii="Arial" w:hAnsi="Arial" w:cs="Arial"/>
          <w:sz w:val="24"/>
          <w:szCs w:val="24"/>
        </w:rPr>
        <w:t xml:space="preserve"> Using the 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 xml:space="preserve">S.B.I. 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>framework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>, t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>he</w:t>
      </w:r>
      <w:r w:rsidR="001227A6" w:rsidRPr="003D5411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1227A6" w:rsidRPr="003D5411">
        <w:rPr>
          <w:rFonts w:ascii="Arial" w:hAnsi="Arial" w:cs="Arial"/>
          <w:b/>
          <w:color w:val="000000"/>
          <w:sz w:val="24"/>
          <w:szCs w:val="24"/>
        </w:rPr>
        <w:t>S</w:t>
      </w:r>
      <w:r w:rsidR="001227A6" w:rsidRPr="003D5411">
        <w:rPr>
          <w:rFonts w:ascii="Arial" w:hAnsi="Arial" w:cs="Arial"/>
          <w:b/>
          <w:color w:val="000000"/>
          <w:sz w:val="24"/>
          <w:szCs w:val="24"/>
        </w:rPr>
        <w:t>: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>S</w:t>
      </w:r>
      <w:r w:rsidR="00B9150F" w:rsidRPr="003D5411">
        <w:rPr>
          <w:rFonts w:ascii="Arial" w:hAnsi="Arial" w:cs="Arial"/>
          <w:b/>
          <w:color w:val="000000"/>
          <w:sz w:val="24"/>
          <w:szCs w:val="24"/>
        </w:rPr>
        <w:t>ituation</w:t>
      </w:r>
      <w:r w:rsidR="001227A6" w:rsidRPr="003D5411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 xml:space="preserve">should be a specific recall of the events that led up to and frame the behaviors in question. The time and place that the event happened. </w:t>
      </w:r>
    </w:p>
    <w:p w:rsidR="00B9150F" w:rsidRPr="003D5411" w:rsidRDefault="00B9150F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b/>
          <w:color w:val="000000"/>
          <w:sz w:val="24"/>
          <w:szCs w:val="24"/>
        </w:rPr>
        <w:lastRenderedPageBreak/>
        <w:t>B: Behavior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 xml:space="preserve"> is to h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elp the individual understand exactly the behavior </w:t>
      </w:r>
      <w:r w:rsidR="001227A6" w:rsidRPr="003D5411">
        <w:rPr>
          <w:rFonts w:ascii="Arial" w:hAnsi="Arial" w:cs="Arial"/>
          <w:color w:val="000000"/>
          <w:sz w:val="24"/>
          <w:szCs w:val="24"/>
        </w:rPr>
        <w:t>he/she is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talking about. </w:t>
      </w:r>
      <w:r w:rsidR="00650026" w:rsidRPr="003D5411">
        <w:rPr>
          <w:rFonts w:ascii="Arial" w:hAnsi="Arial" w:cs="Arial"/>
          <w:color w:val="000000"/>
          <w:sz w:val="24"/>
          <w:szCs w:val="24"/>
        </w:rPr>
        <w:t>And should a</w:t>
      </w:r>
      <w:r w:rsidRPr="003D5411">
        <w:rPr>
          <w:rFonts w:ascii="Arial" w:hAnsi="Arial" w:cs="Arial"/>
          <w:color w:val="000000"/>
          <w:sz w:val="24"/>
          <w:szCs w:val="24"/>
        </w:rPr>
        <w:t>void interpretations and judgments</w:t>
      </w:r>
      <w:r w:rsidR="00650026" w:rsidRPr="003D5411">
        <w:rPr>
          <w:rFonts w:ascii="Arial" w:hAnsi="Arial" w:cs="Arial"/>
          <w:color w:val="000000"/>
          <w:sz w:val="24"/>
          <w:szCs w:val="24"/>
        </w:rPr>
        <w:t xml:space="preserve"> but should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="00650026" w:rsidRPr="003D5411">
        <w:rPr>
          <w:rFonts w:ascii="Arial" w:hAnsi="Arial" w:cs="Arial"/>
          <w:color w:val="000000"/>
          <w:sz w:val="24"/>
          <w:szCs w:val="24"/>
        </w:rPr>
        <w:t>i</w:t>
      </w:r>
      <w:r w:rsidRPr="003D5411">
        <w:rPr>
          <w:rFonts w:ascii="Arial" w:hAnsi="Arial" w:cs="Arial"/>
          <w:color w:val="000000"/>
          <w:sz w:val="24"/>
          <w:szCs w:val="24"/>
        </w:rPr>
        <w:t>nstead, simply describe the person’s behavior</w:t>
      </w:r>
      <w:r w:rsidR="00650026" w:rsidRPr="003D5411">
        <w:rPr>
          <w:rFonts w:ascii="Arial" w:hAnsi="Arial" w:cs="Arial"/>
          <w:color w:val="000000"/>
          <w:sz w:val="24"/>
          <w:szCs w:val="24"/>
        </w:rPr>
        <w:t xml:space="preserve">.  </w:t>
      </w:r>
      <w:r w:rsidRPr="003D5411">
        <w:rPr>
          <w:rFonts w:ascii="Arial" w:hAnsi="Arial" w:cs="Arial"/>
          <w:b/>
          <w:sz w:val="24"/>
          <w:szCs w:val="24"/>
        </w:rPr>
        <w:t>I: Impact</w:t>
      </w:r>
      <w:r w:rsidRPr="003D5411">
        <w:rPr>
          <w:rFonts w:ascii="Arial" w:hAnsi="Arial" w:cs="Arial"/>
          <w:sz w:val="24"/>
          <w:szCs w:val="24"/>
        </w:rPr>
        <w:t xml:space="preserve"> –the individual</w:t>
      </w:r>
      <w:r w:rsidR="00650026" w:rsidRPr="003D5411">
        <w:rPr>
          <w:rFonts w:ascii="Arial" w:hAnsi="Arial" w:cs="Arial"/>
          <w:sz w:val="24"/>
          <w:szCs w:val="24"/>
        </w:rPr>
        <w:t xml:space="preserve"> should share</w:t>
      </w:r>
      <w:r w:rsidRPr="003D5411">
        <w:rPr>
          <w:rFonts w:ascii="Arial" w:hAnsi="Arial" w:cs="Arial"/>
          <w:sz w:val="24"/>
          <w:szCs w:val="24"/>
        </w:rPr>
        <w:t xml:space="preserve"> the impact of the behavior on </w:t>
      </w:r>
      <w:r w:rsidR="00650026" w:rsidRPr="003D5411">
        <w:rPr>
          <w:rFonts w:ascii="Arial" w:hAnsi="Arial" w:cs="Arial"/>
          <w:sz w:val="24"/>
          <w:szCs w:val="24"/>
        </w:rPr>
        <w:t>him/herself</w:t>
      </w:r>
      <w:r w:rsidRPr="003D5411">
        <w:rPr>
          <w:rFonts w:ascii="Arial" w:hAnsi="Arial" w:cs="Arial"/>
          <w:sz w:val="24"/>
          <w:szCs w:val="24"/>
        </w:rPr>
        <w:t xml:space="preserve"> and/or on others who were present. Impact is what </w:t>
      </w:r>
      <w:r w:rsidR="00650026" w:rsidRPr="003D5411">
        <w:rPr>
          <w:rFonts w:ascii="Arial" w:hAnsi="Arial" w:cs="Arial"/>
          <w:sz w:val="24"/>
          <w:szCs w:val="24"/>
        </w:rPr>
        <w:t>one</w:t>
      </w:r>
      <w:r w:rsidRPr="003D5411">
        <w:rPr>
          <w:rFonts w:ascii="Arial" w:hAnsi="Arial" w:cs="Arial"/>
          <w:sz w:val="24"/>
          <w:szCs w:val="24"/>
        </w:rPr>
        <w:t xml:space="preserve"> or others experienced; </w:t>
      </w:r>
      <w:r w:rsidR="00650026" w:rsidRPr="003D5411">
        <w:rPr>
          <w:rFonts w:ascii="Arial" w:hAnsi="Arial" w:cs="Arial"/>
          <w:sz w:val="24"/>
          <w:szCs w:val="24"/>
        </w:rPr>
        <w:t>its an</w:t>
      </w:r>
      <w:r w:rsidRPr="003D5411">
        <w:rPr>
          <w:rFonts w:ascii="Arial" w:hAnsi="Arial" w:cs="Arial"/>
          <w:sz w:val="24"/>
          <w:szCs w:val="24"/>
        </w:rPr>
        <w:t xml:space="preserve"> internal experience known to the individual.</w:t>
      </w:r>
      <w:r w:rsidR="00650026" w:rsidRPr="003D5411">
        <w:rPr>
          <w:rFonts w:ascii="Arial" w:hAnsi="Arial" w:cs="Arial"/>
          <w:sz w:val="24"/>
          <w:szCs w:val="24"/>
        </w:rPr>
        <w:t xml:space="preserve">  P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articipants </w:t>
      </w:r>
      <w:r w:rsidR="00650026" w:rsidRPr="003D5411">
        <w:rPr>
          <w:rFonts w:ascii="Arial" w:hAnsi="Arial" w:cs="Arial"/>
          <w:color w:val="000000"/>
          <w:sz w:val="24"/>
          <w:szCs w:val="24"/>
        </w:rPr>
        <w:t>are then told that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feedback should be 80/20 – 80 percent is </w:t>
      </w:r>
      <w:r w:rsidR="00473142" w:rsidRPr="003D5411">
        <w:rPr>
          <w:rFonts w:ascii="Arial" w:hAnsi="Arial" w:cs="Arial"/>
          <w:color w:val="000000"/>
          <w:sz w:val="24"/>
          <w:szCs w:val="24"/>
        </w:rPr>
        <w:t>positive,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and 20 percent is developmental. This is over </w:t>
      </w:r>
      <w:proofErr w:type="gramStart"/>
      <w:r w:rsidRPr="003D5411">
        <w:rPr>
          <w:rFonts w:ascii="Arial" w:hAnsi="Arial" w:cs="Arial"/>
          <w:color w:val="000000"/>
          <w:sz w:val="24"/>
          <w:szCs w:val="24"/>
        </w:rPr>
        <w:t>a period of time</w:t>
      </w:r>
      <w:proofErr w:type="gramEnd"/>
      <w:r w:rsidRPr="003D5411">
        <w:rPr>
          <w:rFonts w:ascii="Arial" w:hAnsi="Arial" w:cs="Arial"/>
          <w:color w:val="000000"/>
          <w:sz w:val="24"/>
          <w:szCs w:val="24"/>
        </w:rPr>
        <w:t xml:space="preserve">, not at one time. </w:t>
      </w:r>
      <w:r w:rsidR="00442A4F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Pr="003D5411">
        <w:rPr>
          <w:rFonts w:ascii="Arial" w:hAnsi="Arial" w:cs="Arial"/>
          <w:color w:val="000000"/>
          <w:sz w:val="24"/>
          <w:szCs w:val="24"/>
        </w:rPr>
        <w:t>A</w:t>
      </w:r>
      <w:r w:rsidR="00442A4F" w:rsidRPr="003D5411">
        <w:rPr>
          <w:rFonts w:ascii="Arial" w:hAnsi="Arial" w:cs="Arial"/>
          <w:color w:val="000000"/>
          <w:sz w:val="24"/>
          <w:szCs w:val="24"/>
        </w:rPr>
        <w:t xml:space="preserve">nd </w:t>
      </w:r>
      <w:r w:rsidR="00473142" w:rsidRPr="003D5411">
        <w:rPr>
          <w:rFonts w:ascii="Arial" w:hAnsi="Arial" w:cs="Arial"/>
          <w:color w:val="000000"/>
          <w:sz w:val="24"/>
          <w:szCs w:val="24"/>
        </w:rPr>
        <w:t>that feedback</w:t>
      </w:r>
      <w:r w:rsidR="00442A4F" w:rsidRPr="003D5411">
        <w:rPr>
          <w:rFonts w:ascii="Arial" w:hAnsi="Arial" w:cs="Arial"/>
          <w:color w:val="000000"/>
          <w:sz w:val="24"/>
          <w:szCs w:val="24"/>
        </w:rPr>
        <w:t xml:space="preserve"> should</w:t>
      </w:r>
      <w:r w:rsidR="00473142" w:rsidRPr="003D5411">
        <w:rPr>
          <w:rFonts w:ascii="Arial" w:hAnsi="Arial" w:cs="Arial"/>
          <w:color w:val="000000"/>
          <w:sz w:val="24"/>
          <w:szCs w:val="24"/>
        </w:rPr>
        <w:t xml:space="preserve"> be</w:t>
      </w:r>
      <w:r w:rsidR="00442A4F" w:rsidRPr="003D5411">
        <w:rPr>
          <w:rFonts w:ascii="Arial" w:hAnsi="Arial" w:cs="Arial"/>
          <w:color w:val="000000"/>
          <w:sz w:val="24"/>
          <w:szCs w:val="24"/>
        </w:rPr>
        <w:t xml:space="preserve"> </w:t>
      </w:r>
      <w:r w:rsidRPr="003D5411">
        <w:rPr>
          <w:rFonts w:ascii="Arial" w:hAnsi="Arial" w:cs="Arial"/>
          <w:color w:val="000000"/>
          <w:sz w:val="24"/>
          <w:szCs w:val="24"/>
        </w:rPr>
        <w:t>treat</w:t>
      </w:r>
      <w:r w:rsidR="00442A4F" w:rsidRPr="003D5411">
        <w:rPr>
          <w:rFonts w:ascii="Arial" w:hAnsi="Arial" w:cs="Arial"/>
          <w:color w:val="000000"/>
          <w:sz w:val="24"/>
          <w:szCs w:val="24"/>
        </w:rPr>
        <w:t>ed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feedback as a gift. This means that in giving feedback, we should only give feedback if it is something that will help the person. </w:t>
      </w:r>
    </w:p>
    <w:p w:rsidR="00905E46" w:rsidRPr="003D5411" w:rsidRDefault="00905E46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930CD" w:rsidRPr="003D5411" w:rsidRDefault="00442A4F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color w:val="000000"/>
          <w:sz w:val="24"/>
          <w:szCs w:val="24"/>
        </w:rPr>
        <w:t xml:space="preserve">In practice, </w:t>
      </w:r>
      <w:r w:rsidR="00040FD6" w:rsidRPr="003D5411">
        <w:rPr>
          <w:rFonts w:ascii="Arial" w:hAnsi="Arial" w:cs="Arial"/>
          <w:color w:val="000000"/>
          <w:sz w:val="24"/>
          <w:szCs w:val="24"/>
        </w:rPr>
        <w:t xml:space="preserve">an activity called the </w:t>
      </w:r>
      <w:r w:rsidR="00B9150F" w:rsidRPr="003D5411">
        <w:rPr>
          <w:rFonts w:ascii="Arial" w:hAnsi="Arial" w:cs="Arial"/>
          <w:bCs/>
          <w:color w:val="000000"/>
          <w:sz w:val="24"/>
          <w:szCs w:val="24"/>
        </w:rPr>
        <w:t xml:space="preserve">Blindfold Trust Walk </w:t>
      </w:r>
      <w:r w:rsidR="00040FD6" w:rsidRPr="003D5411">
        <w:rPr>
          <w:rFonts w:ascii="Arial" w:hAnsi="Arial" w:cs="Arial"/>
          <w:bCs/>
          <w:color w:val="000000"/>
          <w:sz w:val="24"/>
          <w:szCs w:val="24"/>
        </w:rPr>
        <w:t xml:space="preserve">is organized. </w:t>
      </w:r>
      <w:r w:rsidR="00B94BF1" w:rsidRPr="003D5411">
        <w:rPr>
          <w:rFonts w:ascii="Arial" w:hAnsi="Arial" w:cs="Arial"/>
          <w:bCs/>
          <w:color w:val="000000"/>
          <w:sz w:val="24"/>
          <w:szCs w:val="24"/>
        </w:rPr>
        <w:t xml:space="preserve"> Two people partner up. One partner is taken out and given instruction. He/she comes back to the room, blindfolds the other partner without saying anything, leads him out of the room and brings him back into the room in about 10 minutes.  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 xml:space="preserve">When </w:t>
      </w:r>
      <w:r w:rsidR="00B94BF1" w:rsidRPr="003D5411">
        <w:rPr>
          <w:rFonts w:ascii="Arial" w:hAnsi="Arial" w:cs="Arial"/>
          <w:color w:val="000000"/>
          <w:sz w:val="24"/>
          <w:szCs w:val="24"/>
        </w:rPr>
        <w:t xml:space="preserve">participants 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 xml:space="preserve">get back to the room, </w:t>
      </w:r>
      <w:r w:rsidR="00B94BF1" w:rsidRPr="003D5411">
        <w:rPr>
          <w:rFonts w:ascii="Arial" w:hAnsi="Arial" w:cs="Arial"/>
          <w:color w:val="000000"/>
          <w:sz w:val="24"/>
          <w:szCs w:val="24"/>
        </w:rPr>
        <w:t>they are given</w:t>
      </w:r>
      <w:r w:rsidR="00B9150F" w:rsidRPr="003D5411">
        <w:rPr>
          <w:rFonts w:ascii="Arial" w:hAnsi="Arial" w:cs="Arial"/>
          <w:color w:val="000000"/>
          <w:sz w:val="24"/>
          <w:szCs w:val="24"/>
        </w:rPr>
        <w:t xml:space="preserve"> a couple of minutes to reflect on this experience</w:t>
      </w:r>
      <w:r w:rsidR="00B94BF1" w:rsidRPr="003D5411">
        <w:rPr>
          <w:rFonts w:ascii="Arial" w:hAnsi="Arial" w:cs="Arial"/>
          <w:color w:val="000000"/>
          <w:sz w:val="24"/>
          <w:szCs w:val="24"/>
        </w:rPr>
        <w:t xml:space="preserve">. They are asked about what was challenging and what they learnt guiding a blind person and </w:t>
      </w:r>
      <w:r w:rsidR="007C43A1" w:rsidRPr="003D5411">
        <w:rPr>
          <w:rFonts w:ascii="Arial" w:hAnsi="Arial" w:cs="Arial"/>
          <w:color w:val="000000"/>
          <w:sz w:val="24"/>
          <w:szCs w:val="24"/>
        </w:rPr>
        <w:t xml:space="preserve">being guided as a blind person. </w:t>
      </w:r>
      <w:r w:rsidR="00905E46" w:rsidRPr="003D5411">
        <w:rPr>
          <w:rFonts w:ascii="Arial" w:hAnsi="Arial" w:cs="Arial"/>
          <w:color w:val="000000"/>
          <w:sz w:val="24"/>
          <w:szCs w:val="24"/>
        </w:rPr>
        <w:t xml:space="preserve">They are also asked giving and receiving feedback is important in effective leadership and what it is they need to work on to improve in giving and receiving feedback. </w:t>
      </w:r>
    </w:p>
    <w:p w:rsidR="00B9150F" w:rsidRPr="003D5411" w:rsidRDefault="00B9150F" w:rsidP="003D5411">
      <w:pPr>
        <w:pStyle w:val="NoSpacing"/>
        <w:spacing w:line="48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9150F" w:rsidRPr="003D5411" w:rsidRDefault="00B9150F" w:rsidP="003D5411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D5411">
        <w:rPr>
          <w:rFonts w:ascii="Arial" w:hAnsi="Arial" w:cs="Arial"/>
          <w:b/>
          <w:bCs/>
          <w:color w:val="000000"/>
          <w:sz w:val="24"/>
          <w:szCs w:val="24"/>
        </w:rPr>
        <w:t>Boundary Spanning Leadership</w:t>
      </w:r>
      <w:r w:rsidR="000809DE" w:rsidRPr="003D5411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 w:rsidR="000809DE" w:rsidRPr="003D5411">
        <w:rPr>
          <w:rFonts w:ascii="Arial" w:hAnsi="Arial" w:cs="Arial"/>
          <w:bCs/>
          <w:color w:val="000000"/>
          <w:sz w:val="24"/>
          <w:szCs w:val="24"/>
        </w:rPr>
        <w:t>Participants are asked to identify b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oundaries </w:t>
      </w:r>
      <w:r w:rsidR="000809DE" w:rsidRPr="003D5411">
        <w:rPr>
          <w:rFonts w:ascii="Arial" w:hAnsi="Arial" w:cs="Arial"/>
          <w:color w:val="000000"/>
          <w:sz w:val="24"/>
          <w:szCs w:val="24"/>
        </w:rPr>
        <w:t xml:space="preserve">that 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are all around us and </w:t>
      </w:r>
      <w:r w:rsidR="000809DE" w:rsidRPr="003D5411">
        <w:rPr>
          <w:rFonts w:ascii="Arial" w:hAnsi="Arial" w:cs="Arial"/>
          <w:color w:val="000000"/>
          <w:sz w:val="24"/>
          <w:szCs w:val="24"/>
        </w:rPr>
        <w:t xml:space="preserve">how as teams they can work </w:t>
      </w:r>
      <w:r w:rsidRPr="003D5411">
        <w:rPr>
          <w:rFonts w:ascii="Arial" w:hAnsi="Arial" w:cs="Arial"/>
          <w:color w:val="000000"/>
          <w:sz w:val="24"/>
          <w:szCs w:val="24"/>
        </w:rPr>
        <w:t>to span</w:t>
      </w:r>
      <w:r w:rsidR="000809DE" w:rsidRPr="003D5411">
        <w:rPr>
          <w:rFonts w:ascii="Arial" w:hAnsi="Arial" w:cs="Arial"/>
          <w:color w:val="000000"/>
          <w:sz w:val="24"/>
          <w:szCs w:val="24"/>
        </w:rPr>
        <w:t xml:space="preserve"> these </w:t>
      </w:r>
      <w:r w:rsidRPr="003D5411">
        <w:rPr>
          <w:rFonts w:ascii="Arial" w:hAnsi="Arial" w:cs="Arial"/>
          <w:color w:val="000000"/>
          <w:sz w:val="24"/>
          <w:szCs w:val="24"/>
        </w:rPr>
        <w:t>boundaries</w:t>
      </w:r>
      <w:r w:rsidR="000809DE" w:rsidRPr="003D5411">
        <w:rPr>
          <w:rFonts w:ascii="Arial" w:hAnsi="Arial" w:cs="Arial"/>
          <w:color w:val="000000"/>
          <w:sz w:val="24"/>
          <w:szCs w:val="24"/>
        </w:rPr>
        <w:t xml:space="preserve">. Boundaries </w:t>
      </w:r>
      <w:r w:rsidRPr="003D5411">
        <w:rPr>
          <w:rFonts w:ascii="Arial" w:hAnsi="Arial" w:cs="Arial"/>
          <w:color w:val="000000"/>
          <w:sz w:val="24"/>
          <w:szCs w:val="24"/>
        </w:rPr>
        <w:t>can be one of a leader’s biggest challenges</w:t>
      </w:r>
      <w:r w:rsidR="000809DE" w:rsidRPr="003D5411">
        <w:rPr>
          <w:rFonts w:ascii="Arial" w:hAnsi="Arial" w:cs="Arial"/>
          <w:color w:val="000000"/>
          <w:sz w:val="24"/>
          <w:szCs w:val="24"/>
        </w:rPr>
        <w:t xml:space="preserve"> and this is how they can be spanned.  </w:t>
      </w:r>
      <w:r w:rsidRPr="003D5411">
        <w:rPr>
          <w:rFonts w:ascii="Arial" w:hAnsi="Arial" w:cs="Arial"/>
          <w:b/>
          <w:color w:val="000000"/>
          <w:sz w:val="24"/>
          <w:szCs w:val="24"/>
        </w:rPr>
        <w:t>Vertical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– this is hierarchy within an organization. For example, senior management to middle </w:t>
      </w:r>
      <w:r w:rsidRPr="003D5411">
        <w:rPr>
          <w:rFonts w:ascii="Arial" w:hAnsi="Arial" w:cs="Arial"/>
          <w:color w:val="000000"/>
          <w:sz w:val="24"/>
          <w:szCs w:val="24"/>
        </w:rPr>
        <w:lastRenderedPageBreak/>
        <w:t>management</w:t>
      </w:r>
      <w:r w:rsidRPr="003D5411">
        <w:rPr>
          <w:rFonts w:ascii="Arial" w:hAnsi="Arial" w:cs="Arial"/>
          <w:b/>
          <w:color w:val="000000"/>
          <w:sz w:val="24"/>
          <w:szCs w:val="24"/>
        </w:rPr>
        <w:t>. Horizontal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– this refers to the way departments work together. </w:t>
      </w:r>
      <w:r w:rsidR="00AB184A" w:rsidRPr="003D5411">
        <w:rPr>
          <w:rFonts w:ascii="Arial" w:hAnsi="Arial" w:cs="Arial"/>
          <w:color w:val="000000"/>
          <w:sz w:val="24"/>
          <w:szCs w:val="24"/>
        </w:rPr>
        <w:t>H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ow easy is it to work across departments </w:t>
      </w:r>
      <w:r w:rsidRPr="003D5411">
        <w:rPr>
          <w:rFonts w:ascii="Arial" w:hAnsi="Arial" w:cs="Arial"/>
          <w:b/>
          <w:color w:val="000000"/>
          <w:sz w:val="24"/>
          <w:szCs w:val="24"/>
        </w:rPr>
        <w:t>Stakeholders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 –are all the people outside the organization who hold a stake in </w:t>
      </w:r>
      <w:r w:rsidR="00AB184A" w:rsidRPr="003D5411">
        <w:rPr>
          <w:rFonts w:ascii="Arial" w:hAnsi="Arial" w:cs="Arial"/>
          <w:color w:val="000000"/>
          <w:sz w:val="24"/>
          <w:szCs w:val="24"/>
        </w:rPr>
        <w:t>the success of that organization</w:t>
      </w:r>
      <w:r w:rsidRPr="003D5411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B9150F" w:rsidRPr="003D5411" w:rsidRDefault="00B9150F" w:rsidP="003D5411">
      <w:pPr>
        <w:pStyle w:val="Default"/>
        <w:spacing w:line="480" w:lineRule="auto"/>
        <w:jc w:val="both"/>
        <w:rPr>
          <w:rFonts w:ascii="Arial" w:hAnsi="Arial" w:cs="Arial"/>
        </w:rPr>
      </w:pPr>
      <w:r w:rsidRPr="003D5411">
        <w:rPr>
          <w:rFonts w:ascii="Arial" w:hAnsi="Arial" w:cs="Arial"/>
          <w:b/>
        </w:rPr>
        <w:t xml:space="preserve">Demographic </w:t>
      </w:r>
      <w:r w:rsidRPr="003D5411">
        <w:rPr>
          <w:rFonts w:ascii="Arial" w:hAnsi="Arial" w:cs="Arial"/>
        </w:rPr>
        <w:t xml:space="preserve">– these are different sorts of boundaries like age, religion, ethnic group, language group that </w:t>
      </w:r>
      <w:r w:rsidR="00AB184A" w:rsidRPr="003D5411">
        <w:rPr>
          <w:rFonts w:ascii="Arial" w:hAnsi="Arial" w:cs="Arial"/>
        </w:rPr>
        <w:t>the district</w:t>
      </w:r>
      <w:r w:rsidRPr="003D5411">
        <w:rPr>
          <w:rFonts w:ascii="Arial" w:hAnsi="Arial" w:cs="Arial"/>
        </w:rPr>
        <w:t xml:space="preserve"> need</w:t>
      </w:r>
      <w:r w:rsidR="00AB184A" w:rsidRPr="003D5411">
        <w:rPr>
          <w:rFonts w:ascii="Arial" w:hAnsi="Arial" w:cs="Arial"/>
        </w:rPr>
        <w:t>s</w:t>
      </w:r>
      <w:r w:rsidRPr="003D5411">
        <w:rPr>
          <w:rFonts w:ascii="Arial" w:hAnsi="Arial" w:cs="Arial"/>
        </w:rPr>
        <w:t xml:space="preserve"> to span – internally and externally.</w:t>
      </w:r>
      <w:r w:rsidR="00DF7E42" w:rsidRPr="003D5411">
        <w:rPr>
          <w:rFonts w:ascii="Arial" w:hAnsi="Arial" w:cs="Arial"/>
        </w:rPr>
        <w:t xml:space="preserve"> Geographic – these are boundaries like time difference, regional offices, etc</w:t>
      </w:r>
      <w:r w:rsidR="001D70B3" w:rsidRPr="003D5411">
        <w:rPr>
          <w:rFonts w:ascii="Arial" w:hAnsi="Arial" w:cs="Arial"/>
        </w:rPr>
        <w:t>. Participants are asked to stand at each boundary they feel the district spans</w:t>
      </w:r>
      <w:r w:rsidR="00DD34FA" w:rsidRPr="003D5411">
        <w:rPr>
          <w:rFonts w:ascii="Arial" w:hAnsi="Arial" w:cs="Arial"/>
        </w:rPr>
        <w:t xml:space="preserve"> best. They share and discuss the reason for their choice. I</w:t>
      </w:r>
      <w:r w:rsidR="001D70B3" w:rsidRPr="003D5411">
        <w:rPr>
          <w:rFonts w:ascii="Arial" w:hAnsi="Arial" w:cs="Arial"/>
        </w:rPr>
        <w:t xml:space="preserve">n a gallery walk participants explain </w:t>
      </w:r>
      <w:r w:rsidR="00DD34FA" w:rsidRPr="003D5411">
        <w:rPr>
          <w:rFonts w:ascii="Arial" w:hAnsi="Arial" w:cs="Arial"/>
        </w:rPr>
        <w:t xml:space="preserve">strategies for improvement and who should take lead in addressing these challenges. </w:t>
      </w:r>
    </w:p>
    <w:p w:rsidR="00CB46A6" w:rsidRPr="003D5411" w:rsidRDefault="00CB46A6" w:rsidP="003D5411">
      <w:pPr>
        <w:pStyle w:val="Default"/>
        <w:spacing w:line="480" w:lineRule="auto"/>
        <w:jc w:val="both"/>
        <w:rPr>
          <w:rFonts w:ascii="Arial" w:hAnsi="Arial" w:cs="Arial"/>
        </w:rPr>
      </w:pPr>
    </w:p>
    <w:p w:rsidR="00CB46A6" w:rsidRPr="003D5411" w:rsidRDefault="00CB46A6" w:rsidP="003D5411">
      <w:pPr>
        <w:pStyle w:val="Default"/>
        <w:spacing w:line="480" w:lineRule="auto"/>
        <w:jc w:val="both"/>
        <w:rPr>
          <w:rFonts w:ascii="Arial" w:hAnsi="Arial" w:cs="Arial"/>
        </w:rPr>
      </w:pPr>
      <w:r w:rsidRPr="003D5411">
        <w:rPr>
          <w:rFonts w:ascii="Arial" w:hAnsi="Arial" w:cs="Arial"/>
        </w:rPr>
        <w:t xml:space="preserve">The Action Plan: figure 1: is developed from issues raise/ identified during the workshop, tasks assigned, indicators for progress discussed and agreed upon, the responsible person to take on the tasks and how realistic they are and finally a timeframe for completion of tasks. </w:t>
      </w:r>
    </w:p>
    <w:p w:rsidR="00CB46A6" w:rsidRPr="003D5411" w:rsidRDefault="00CB46A6" w:rsidP="003D5411">
      <w:pPr>
        <w:pStyle w:val="Default"/>
        <w:spacing w:line="480" w:lineRule="auto"/>
        <w:jc w:val="both"/>
        <w:rPr>
          <w:rFonts w:ascii="Arial" w:hAnsi="Arial" w:cs="Arial"/>
          <w:i/>
        </w:rPr>
      </w:pPr>
      <w:r w:rsidRPr="003D5411">
        <w:rPr>
          <w:rFonts w:ascii="Arial" w:hAnsi="Arial" w:cs="Arial"/>
          <w:i/>
        </w:rPr>
        <w:t>Figure 1: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1474"/>
        <w:gridCol w:w="1276"/>
        <w:gridCol w:w="2026"/>
        <w:gridCol w:w="2283"/>
        <w:gridCol w:w="1630"/>
        <w:gridCol w:w="1116"/>
      </w:tblGrid>
      <w:tr w:rsidR="00CB46A6" w:rsidRPr="003D5411" w:rsidTr="00CB46A6">
        <w:trPr>
          <w:tblHeader/>
          <w:jc w:val="center"/>
        </w:trPr>
        <w:tc>
          <w:tcPr>
            <w:tcW w:w="1573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 xml:space="preserve">ISSUES RAISED </w:t>
            </w:r>
          </w:p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392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TASK</w:t>
            </w:r>
          </w:p>
        </w:tc>
        <w:tc>
          <w:tcPr>
            <w:tcW w:w="2044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WHAT WILL INDICATE PROGRESS AND COMPLETION?</w:t>
            </w:r>
          </w:p>
        </w:tc>
        <w:tc>
          <w:tcPr>
            <w:tcW w:w="2325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WHO WILL BE RESPONSIBLE, ACCOUNTABLE, CONSULTED AND INFORMED?</w:t>
            </w:r>
          </w:p>
        </w:tc>
        <w:tc>
          <w:tcPr>
            <w:tcW w:w="1349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REALISTIC?</w:t>
            </w:r>
          </w:p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SPECIFIC?</w:t>
            </w:r>
          </w:p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YES/NO</w:t>
            </w:r>
          </w:p>
        </w:tc>
        <w:tc>
          <w:tcPr>
            <w:tcW w:w="1122" w:type="dxa"/>
          </w:tcPr>
          <w:p w:rsidR="00CB46A6" w:rsidRPr="003D5411" w:rsidRDefault="00CB46A6" w:rsidP="003D5411">
            <w:pPr>
              <w:spacing w:line="48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D5411">
              <w:rPr>
                <w:rFonts w:ascii="Arial" w:hAnsi="Arial" w:cs="Arial"/>
                <w:b/>
                <w:sz w:val="24"/>
                <w:szCs w:val="24"/>
              </w:rPr>
              <w:t>BY WHEN?</w:t>
            </w:r>
          </w:p>
        </w:tc>
      </w:tr>
    </w:tbl>
    <w:p w:rsidR="00B9150F" w:rsidRPr="003D5411" w:rsidRDefault="00B9150F" w:rsidP="003D5411">
      <w:pPr>
        <w:pStyle w:val="NoSpacing"/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B58F7" w:rsidRPr="003D5411" w:rsidRDefault="0078504E" w:rsidP="003D5411">
      <w:pPr>
        <w:pStyle w:val="NoSpacing"/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3D5411">
        <w:rPr>
          <w:rFonts w:ascii="Arial" w:hAnsi="Arial" w:cs="Arial"/>
          <w:sz w:val="24"/>
          <w:szCs w:val="24"/>
        </w:rPr>
        <w:t xml:space="preserve"> </w:t>
      </w:r>
      <w:r w:rsidR="00DC5C35" w:rsidRPr="003D5411">
        <w:rPr>
          <w:rFonts w:ascii="Arial" w:hAnsi="Arial" w:cs="Arial"/>
          <w:sz w:val="24"/>
          <w:szCs w:val="24"/>
        </w:rPr>
        <w:t xml:space="preserve">The DAC model has improved collaboration, communication, teamwork, trust and personal development among district leaders. It has brought together the 3 offices of </w:t>
      </w:r>
      <w:r w:rsidR="00DC5C35" w:rsidRPr="003D5411">
        <w:rPr>
          <w:rFonts w:ascii="Arial" w:hAnsi="Arial" w:cs="Arial"/>
          <w:sz w:val="24"/>
          <w:szCs w:val="24"/>
        </w:rPr>
        <w:lastRenderedPageBreak/>
        <w:t xml:space="preserve">CAO, LC V and RDC to identify challenges, and work together using resources generated within their districts to improve the quality of services delivered to the people; </w:t>
      </w:r>
      <w:r w:rsidR="00702C2A" w:rsidRPr="003D5411">
        <w:rPr>
          <w:rFonts w:ascii="Arial" w:hAnsi="Arial" w:cs="Arial"/>
          <w:sz w:val="24"/>
          <w:szCs w:val="24"/>
        </w:rPr>
        <w:t>thus,</w:t>
      </w:r>
      <w:r w:rsidR="00DC5C35" w:rsidRPr="003D5411">
        <w:rPr>
          <w:rFonts w:ascii="Arial" w:hAnsi="Arial" w:cs="Arial"/>
          <w:sz w:val="24"/>
          <w:szCs w:val="24"/>
        </w:rPr>
        <w:t xml:space="preserve"> fulfilling their mandate. </w:t>
      </w:r>
    </w:p>
    <w:p w:rsidR="00BB669B" w:rsidRPr="003D5411" w:rsidRDefault="00BB669B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BB669B" w:rsidRPr="003D5411" w:rsidRDefault="00BB669B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BB669B" w:rsidRPr="003D5411" w:rsidRDefault="00BB669B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BB669B" w:rsidRPr="003D5411" w:rsidRDefault="00BB669B" w:rsidP="003D5411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BB669B" w:rsidRPr="003D541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7C28" w:rsidRDefault="00C37C28" w:rsidP="00822CC3">
      <w:pPr>
        <w:spacing w:after="0" w:line="240" w:lineRule="auto"/>
      </w:pPr>
      <w:r>
        <w:separator/>
      </w:r>
    </w:p>
  </w:endnote>
  <w:endnote w:type="continuationSeparator" w:id="0">
    <w:p w:rsidR="00C37C28" w:rsidRDefault="00C37C28" w:rsidP="00822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115193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22CC3" w:rsidRDefault="00822CC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22CC3" w:rsidRDefault="00822C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7C28" w:rsidRDefault="00C37C28" w:rsidP="00822CC3">
      <w:pPr>
        <w:spacing w:after="0" w:line="240" w:lineRule="auto"/>
      </w:pPr>
      <w:r>
        <w:separator/>
      </w:r>
    </w:p>
  </w:footnote>
  <w:footnote w:type="continuationSeparator" w:id="0">
    <w:p w:rsidR="00C37C28" w:rsidRDefault="00C37C28" w:rsidP="00822C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E3583"/>
    <w:multiLevelType w:val="hybridMultilevel"/>
    <w:tmpl w:val="DCFE8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E7840"/>
    <w:multiLevelType w:val="hybridMultilevel"/>
    <w:tmpl w:val="DEDEA7B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 w15:restartNumberingAfterBreak="0">
    <w:nsid w:val="504651AF"/>
    <w:multiLevelType w:val="hybridMultilevel"/>
    <w:tmpl w:val="FCE47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EB"/>
    <w:rsid w:val="0000121D"/>
    <w:rsid w:val="00040FD6"/>
    <w:rsid w:val="000809DE"/>
    <w:rsid w:val="000E165D"/>
    <w:rsid w:val="000E74ED"/>
    <w:rsid w:val="001075AF"/>
    <w:rsid w:val="001227A6"/>
    <w:rsid w:val="00123721"/>
    <w:rsid w:val="00123DB5"/>
    <w:rsid w:val="00125708"/>
    <w:rsid w:val="001438F0"/>
    <w:rsid w:val="00167BE9"/>
    <w:rsid w:val="001750EB"/>
    <w:rsid w:val="00195A2C"/>
    <w:rsid w:val="001B1A1A"/>
    <w:rsid w:val="001D70B3"/>
    <w:rsid w:val="001E5F3F"/>
    <w:rsid w:val="00231A7A"/>
    <w:rsid w:val="002442A3"/>
    <w:rsid w:val="00267F2F"/>
    <w:rsid w:val="002A34CB"/>
    <w:rsid w:val="002C1F09"/>
    <w:rsid w:val="002D3AE2"/>
    <w:rsid w:val="002E5284"/>
    <w:rsid w:val="002F5E60"/>
    <w:rsid w:val="003D5411"/>
    <w:rsid w:val="004310C6"/>
    <w:rsid w:val="00442A4F"/>
    <w:rsid w:val="0044377F"/>
    <w:rsid w:val="00473142"/>
    <w:rsid w:val="00492288"/>
    <w:rsid w:val="004A0EA7"/>
    <w:rsid w:val="00502AA2"/>
    <w:rsid w:val="00524417"/>
    <w:rsid w:val="00552617"/>
    <w:rsid w:val="00576F9C"/>
    <w:rsid w:val="005851E3"/>
    <w:rsid w:val="005A19E9"/>
    <w:rsid w:val="005B68A8"/>
    <w:rsid w:val="006139F1"/>
    <w:rsid w:val="00650026"/>
    <w:rsid w:val="006603D4"/>
    <w:rsid w:val="006645F4"/>
    <w:rsid w:val="006712BD"/>
    <w:rsid w:val="00675CAE"/>
    <w:rsid w:val="00687443"/>
    <w:rsid w:val="006930CD"/>
    <w:rsid w:val="006A55F4"/>
    <w:rsid w:val="006B58F7"/>
    <w:rsid w:val="006D07F4"/>
    <w:rsid w:val="00702C2A"/>
    <w:rsid w:val="00705BA9"/>
    <w:rsid w:val="0073515D"/>
    <w:rsid w:val="0078504E"/>
    <w:rsid w:val="007C43A1"/>
    <w:rsid w:val="00822CC3"/>
    <w:rsid w:val="008277F9"/>
    <w:rsid w:val="0086649D"/>
    <w:rsid w:val="008E251E"/>
    <w:rsid w:val="00905E46"/>
    <w:rsid w:val="00980B04"/>
    <w:rsid w:val="00987D0C"/>
    <w:rsid w:val="00993940"/>
    <w:rsid w:val="009B49D6"/>
    <w:rsid w:val="00A03768"/>
    <w:rsid w:val="00A177F3"/>
    <w:rsid w:val="00A3211D"/>
    <w:rsid w:val="00A364E1"/>
    <w:rsid w:val="00A43DCA"/>
    <w:rsid w:val="00A5767D"/>
    <w:rsid w:val="00A62FE9"/>
    <w:rsid w:val="00AB184A"/>
    <w:rsid w:val="00AF03F6"/>
    <w:rsid w:val="00AF41C9"/>
    <w:rsid w:val="00B02238"/>
    <w:rsid w:val="00B158F3"/>
    <w:rsid w:val="00B33F87"/>
    <w:rsid w:val="00B6447C"/>
    <w:rsid w:val="00B67A41"/>
    <w:rsid w:val="00B9150F"/>
    <w:rsid w:val="00B94BF1"/>
    <w:rsid w:val="00BA3CB7"/>
    <w:rsid w:val="00BB669B"/>
    <w:rsid w:val="00C2788D"/>
    <w:rsid w:val="00C37C28"/>
    <w:rsid w:val="00CB46A6"/>
    <w:rsid w:val="00CC669C"/>
    <w:rsid w:val="00CF5EDA"/>
    <w:rsid w:val="00D04962"/>
    <w:rsid w:val="00D1433F"/>
    <w:rsid w:val="00D550DA"/>
    <w:rsid w:val="00D92DA4"/>
    <w:rsid w:val="00DA796C"/>
    <w:rsid w:val="00DC5C35"/>
    <w:rsid w:val="00DD34FA"/>
    <w:rsid w:val="00DF2014"/>
    <w:rsid w:val="00DF7E42"/>
    <w:rsid w:val="00E20851"/>
    <w:rsid w:val="00EC5F81"/>
    <w:rsid w:val="00EF11C6"/>
    <w:rsid w:val="00F20793"/>
    <w:rsid w:val="00F23262"/>
    <w:rsid w:val="00F75415"/>
    <w:rsid w:val="00F8250C"/>
    <w:rsid w:val="00FA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5FB32"/>
  <w15:chartTrackingRefBased/>
  <w15:docId w15:val="{A2ADE793-B337-4645-8DB2-98DE02465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semiHidden/>
    <w:unhideWhenUsed/>
    <w:qFormat/>
    <w:rsid w:val="00D1433F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075A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D1433F"/>
    <w:rPr>
      <w:rFonts w:ascii="Times New Roman" w:eastAsia="Times New Roman" w:hAnsi="Times New Roman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705BA9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A177F3"/>
    <w:pPr>
      <w:spacing w:after="0" w:line="240" w:lineRule="auto"/>
    </w:pPr>
  </w:style>
  <w:style w:type="table" w:styleId="TableGrid">
    <w:name w:val="Table Grid"/>
    <w:basedOn w:val="TableNormal"/>
    <w:uiPriority w:val="59"/>
    <w:rsid w:val="00CB46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22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CC3"/>
  </w:style>
  <w:style w:type="paragraph" w:styleId="Footer">
    <w:name w:val="footer"/>
    <w:basedOn w:val="Normal"/>
    <w:link w:val="FooterChar"/>
    <w:uiPriority w:val="99"/>
    <w:unhideWhenUsed/>
    <w:rsid w:val="00822C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76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6</Pages>
  <Words>1330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Jackline Tumwebaze</dc:creator>
  <cp:keywords/>
  <dc:description/>
  <cp:lastModifiedBy>Jackline Tumwebaze</cp:lastModifiedBy>
  <cp:revision>77</cp:revision>
  <dcterms:created xsi:type="dcterms:W3CDTF">2019-05-30T17:49:00Z</dcterms:created>
  <dcterms:modified xsi:type="dcterms:W3CDTF">2019-05-31T15:43:00Z</dcterms:modified>
</cp:coreProperties>
</file>